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31" w:rsidRDefault="00852131">
      <w:pPr>
        <w:pStyle w:val="ConsPlusTitlePage"/>
        <w:rPr>
          <w:rFonts w:cs="Times New Roman"/>
        </w:rPr>
      </w:pPr>
      <w:r>
        <w:t xml:space="preserve">Документ предоставлен </w:t>
      </w:r>
      <w:hyperlink r:id="rId4" w:history="1">
        <w:r>
          <w:rPr>
            <w:color w:val="0000FF"/>
          </w:rPr>
          <w:t>КонсультантПлюс</w:t>
        </w:r>
      </w:hyperlink>
      <w:r>
        <w:rPr>
          <w:rFonts w:cs="Times New Roman"/>
        </w:rPr>
        <w:br/>
      </w:r>
    </w:p>
    <w:p w:rsidR="00852131" w:rsidRDefault="00852131">
      <w:pPr>
        <w:pStyle w:val="ConsPlusNormal"/>
        <w:jc w:val="both"/>
        <w:outlineLvl w:val="0"/>
        <w:rPr>
          <w:rFonts w:cs="Times New Roman"/>
        </w:rPr>
      </w:pPr>
    </w:p>
    <w:p w:rsidR="00852131" w:rsidRDefault="00852131">
      <w:pPr>
        <w:pStyle w:val="ConsPlusTitle"/>
        <w:jc w:val="center"/>
        <w:outlineLvl w:val="0"/>
      </w:pPr>
      <w:r>
        <w:t>ПРАВИТЕЛЬСТВО РОССИЙСКОЙ ФЕДЕРАЦИИ</w:t>
      </w:r>
    </w:p>
    <w:p w:rsidR="00852131" w:rsidRDefault="00852131">
      <w:pPr>
        <w:pStyle w:val="ConsPlusTitle"/>
        <w:jc w:val="center"/>
        <w:rPr>
          <w:rFonts w:cs="Times New Roman"/>
        </w:rPr>
      </w:pPr>
    </w:p>
    <w:p w:rsidR="00852131" w:rsidRDefault="00852131">
      <w:pPr>
        <w:pStyle w:val="ConsPlusTitle"/>
        <w:jc w:val="center"/>
      </w:pPr>
      <w:r>
        <w:t>ПОСТАНОВЛЕНИЕ</w:t>
      </w:r>
    </w:p>
    <w:p w:rsidR="00852131" w:rsidRDefault="00852131">
      <w:pPr>
        <w:pStyle w:val="ConsPlusTitle"/>
        <w:jc w:val="center"/>
      </w:pPr>
      <w:r>
        <w:t>от 26 января 2017 г. N 89</w:t>
      </w:r>
    </w:p>
    <w:p w:rsidR="00852131" w:rsidRDefault="00852131">
      <w:pPr>
        <w:pStyle w:val="ConsPlusTitle"/>
        <w:jc w:val="center"/>
      </w:pPr>
    </w:p>
    <w:p w:rsidR="00852131" w:rsidRDefault="00852131">
      <w:pPr>
        <w:pStyle w:val="ConsPlusTitle"/>
        <w:jc w:val="center"/>
      </w:pPr>
      <w:r>
        <w:t>О РЕЕСТРЕ</w:t>
      </w:r>
    </w:p>
    <w:p w:rsidR="00852131" w:rsidRDefault="00852131">
      <w:pPr>
        <w:pStyle w:val="ConsPlusTitle"/>
        <w:jc w:val="center"/>
      </w:pPr>
      <w:r>
        <w:t>НЕКОММЕРЧЕСКИХ ОРГАНИЗАЦИЙ - ИСПОЛНИТЕЛЕЙ ОБЩЕСТВЕННО</w:t>
      </w:r>
    </w:p>
    <w:p w:rsidR="00852131" w:rsidRDefault="00852131">
      <w:pPr>
        <w:pStyle w:val="ConsPlusTitle"/>
        <w:jc w:val="center"/>
      </w:pPr>
      <w:r>
        <w:t>ПОЛЕЗНЫХ УСЛУГ</w:t>
      </w:r>
    </w:p>
    <w:p w:rsidR="00852131" w:rsidRDefault="00852131">
      <w:pPr>
        <w:pStyle w:val="ConsPlusNormal"/>
        <w:jc w:val="both"/>
        <w:rPr>
          <w:rFonts w:cs="Times New Roman"/>
        </w:rPr>
      </w:pPr>
    </w:p>
    <w:p w:rsidR="00852131" w:rsidRDefault="00852131">
      <w:pPr>
        <w:pStyle w:val="ConsPlusNormal"/>
        <w:ind w:firstLine="540"/>
        <w:jc w:val="both"/>
      </w:pPr>
      <w:r>
        <w:t xml:space="preserve">В соответствии с </w:t>
      </w:r>
      <w:hyperlink r:id="rId5" w:history="1">
        <w:r>
          <w:rPr>
            <w:color w:val="0000FF"/>
          </w:rPr>
          <w:t>пунктом 2 статьи 31.4</w:t>
        </w:r>
      </w:hyperlink>
      <w:r>
        <w:t xml:space="preserve"> Федерального закона "О некоммерческих организациях" Правительство Российской Федерации постановляет:</w:t>
      </w:r>
    </w:p>
    <w:p w:rsidR="00852131" w:rsidRDefault="00852131">
      <w:pPr>
        <w:pStyle w:val="ConsPlusNormal"/>
        <w:ind w:firstLine="540"/>
        <w:jc w:val="both"/>
      </w:pPr>
      <w:r>
        <w:t>Утвердить прилагаемые:</w:t>
      </w:r>
    </w:p>
    <w:p w:rsidR="00852131" w:rsidRDefault="00852131">
      <w:pPr>
        <w:pStyle w:val="ConsPlusNormal"/>
        <w:ind w:firstLine="540"/>
        <w:jc w:val="both"/>
      </w:pPr>
      <w:hyperlink w:anchor="P28" w:history="1">
        <w:r>
          <w:rPr>
            <w:color w:val="0000FF"/>
          </w:rPr>
          <w:t>Правила</w:t>
        </w:r>
      </w:hyperlink>
      <w:r>
        <w:t xml:space="preserve"> принятия решения о признании социально ориентированной некоммерческой организации исполнителем общественно полезных услуг;</w:t>
      </w:r>
    </w:p>
    <w:p w:rsidR="00852131" w:rsidRDefault="00852131">
      <w:pPr>
        <w:pStyle w:val="ConsPlusNormal"/>
        <w:ind w:firstLine="540"/>
        <w:jc w:val="both"/>
      </w:pPr>
      <w:hyperlink w:anchor="P514" w:history="1">
        <w:r>
          <w:rPr>
            <w:color w:val="0000FF"/>
          </w:rPr>
          <w:t>Правила</w:t>
        </w:r>
      </w:hyperlink>
      <w:r>
        <w:t xml:space="preserve"> ведения реестра некоммерческих организаций - исполнителей общественно полезных услуг.</w:t>
      </w:r>
    </w:p>
    <w:p w:rsidR="00852131" w:rsidRDefault="00852131">
      <w:pPr>
        <w:pStyle w:val="ConsPlusNormal"/>
        <w:jc w:val="both"/>
        <w:rPr>
          <w:rFonts w:cs="Times New Roman"/>
        </w:rPr>
      </w:pPr>
    </w:p>
    <w:p w:rsidR="00852131" w:rsidRDefault="00852131">
      <w:pPr>
        <w:pStyle w:val="ConsPlusNormal"/>
        <w:jc w:val="right"/>
      </w:pPr>
      <w:r>
        <w:t>Председатель Правительства</w:t>
      </w:r>
    </w:p>
    <w:p w:rsidR="00852131" w:rsidRDefault="00852131">
      <w:pPr>
        <w:pStyle w:val="ConsPlusNormal"/>
        <w:jc w:val="right"/>
      </w:pPr>
      <w:r>
        <w:t>Российской Федерации</w:t>
      </w:r>
    </w:p>
    <w:p w:rsidR="00852131" w:rsidRDefault="00852131">
      <w:pPr>
        <w:pStyle w:val="ConsPlusNormal"/>
        <w:jc w:val="right"/>
      </w:pPr>
      <w:r>
        <w:t>Д.МЕДВЕДЕВ</w:t>
      </w: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right"/>
        <w:outlineLvl w:val="0"/>
      </w:pPr>
      <w:r>
        <w:t>Утверждены</w:t>
      </w:r>
    </w:p>
    <w:p w:rsidR="00852131" w:rsidRDefault="00852131">
      <w:pPr>
        <w:pStyle w:val="ConsPlusNormal"/>
        <w:jc w:val="right"/>
      </w:pPr>
      <w:r>
        <w:t>постановлением Правительства</w:t>
      </w:r>
    </w:p>
    <w:p w:rsidR="00852131" w:rsidRDefault="00852131">
      <w:pPr>
        <w:pStyle w:val="ConsPlusNormal"/>
        <w:jc w:val="right"/>
      </w:pPr>
      <w:r>
        <w:t>Российской Федерации</w:t>
      </w:r>
    </w:p>
    <w:p w:rsidR="00852131" w:rsidRDefault="00852131">
      <w:pPr>
        <w:pStyle w:val="ConsPlusNormal"/>
        <w:jc w:val="right"/>
      </w:pPr>
      <w:r>
        <w:t>от 26 января 2017 г. N 89</w:t>
      </w:r>
    </w:p>
    <w:p w:rsidR="00852131" w:rsidRDefault="00852131">
      <w:pPr>
        <w:pStyle w:val="ConsPlusNormal"/>
        <w:jc w:val="both"/>
        <w:rPr>
          <w:rFonts w:cs="Times New Roman"/>
        </w:rPr>
      </w:pPr>
    </w:p>
    <w:p w:rsidR="00852131" w:rsidRDefault="00852131">
      <w:pPr>
        <w:pStyle w:val="ConsPlusTitle"/>
        <w:jc w:val="center"/>
      </w:pPr>
      <w:bookmarkStart w:id="0" w:name="P28"/>
      <w:bookmarkEnd w:id="0"/>
      <w:r>
        <w:t>ПРАВИЛА</w:t>
      </w:r>
    </w:p>
    <w:p w:rsidR="00852131" w:rsidRDefault="00852131">
      <w:pPr>
        <w:pStyle w:val="ConsPlusTitle"/>
        <w:jc w:val="center"/>
      </w:pPr>
      <w:r>
        <w:t>ПРИНЯТИЯ РЕШЕНИЯ О ПРИЗНАНИИ СОЦИАЛЬНО ОРИЕНТИРОВАННОЙ</w:t>
      </w:r>
    </w:p>
    <w:p w:rsidR="00852131" w:rsidRDefault="00852131">
      <w:pPr>
        <w:pStyle w:val="ConsPlusTitle"/>
        <w:jc w:val="center"/>
      </w:pPr>
      <w:r>
        <w:t>НЕКОММЕРЧЕСКОЙ ОРГАНИЗАЦИИ ИСПОЛНИТЕЛЕМ ОБЩЕСТВЕННО</w:t>
      </w:r>
    </w:p>
    <w:p w:rsidR="00852131" w:rsidRDefault="00852131">
      <w:pPr>
        <w:pStyle w:val="ConsPlusTitle"/>
        <w:jc w:val="center"/>
      </w:pPr>
      <w:r>
        <w:t>ПОЛЕЗНЫХ УСЛУГ</w:t>
      </w:r>
    </w:p>
    <w:p w:rsidR="00852131" w:rsidRDefault="00852131">
      <w:pPr>
        <w:pStyle w:val="ConsPlusNormal"/>
        <w:jc w:val="both"/>
        <w:rPr>
          <w:rFonts w:cs="Times New Roman"/>
        </w:rPr>
      </w:pPr>
    </w:p>
    <w:p w:rsidR="00852131" w:rsidRDefault="00852131">
      <w:pPr>
        <w:pStyle w:val="ConsPlusNormal"/>
        <w:ind w:firstLine="540"/>
        <w:jc w:val="both"/>
      </w:pPr>
      <w:r>
        <w:t>1. Настоящие Правила определяют порядок принятия решения о признании социально ориентированной некоммерческой организации (далее - организация) исполнителем общественно полезных услуг.</w:t>
      </w:r>
    </w:p>
    <w:p w:rsidR="00852131" w:rsidRDefault="00852131">
      <w:pPr>
        <w:pStyle w:val="ConsPlusNormal"/>
        <w:ind w:firstLine="540"/>
        <w:jc w:val="both"/>
      </w:pPr>
      <w:r>
        <w:t>2. Решения о признании организаций исполнителями общественно полезных услуг принимает Министерство юстиции Российской Федерации.</w:t>
      </w:r>
    </w:p>
    <w:p w:rsidR="00852131" w:rsidRDefault="00852131">
      <w:pPr>
        <w:pStyle w:val="ConsPlusNormal"/>
        <w:ind w:firstLine="540"/>
        <w:jc w:val="both"/>
      </w:pPr>
      <w:bookmarkStart w:id="1" w:name="P35"/>
      <w:bookmarkEnd w:id="1"/>
      <w:r>
        <w:t>3. Для признания исполнителем общественно полезных услуг и внесения в реестр некоммерческих организаций - исполнителей общественно полезных услуг (далее - реестр) организация представляет в Министерство юстиции Российской Федерации следующие документы:</w:t>
      </w:r>
    </w:p>
    <w:p w:rsidR="00852131" w:rsidRDefault="00852131">
      <w:pPr>
        <w:pStyle w:val="ConsPlusNormal"/>
        <w:ind w:firstLine="540"/>
        <w:jc w:val="both"/>
      </w:pPr>
      <w:bookmarkStart w:id="2" w:name="P36"/>
      <w:bookmarkEnd w:id="2"/>
      <w:r>
        <w:t xml:space="preserve">а) заявление о признании организации исполнителем общественно полезных услуг по форме согласно </w:t>
      </w:r>
      <w:hyperlink w:anchor="P77" w:history="1">
        <w:r>
          <w:rPr>
            <w:color w:val="0000FF"/>
          </w:rPr>
          <w:t>приложению N 1</w:t>
        </w:r>
      </w:hyperlink>
      <w:r>
        <w:t>;</w:t>
      </w:r>
    </w:p>
    <w:p w:rsidR="00852131" w:rsidRDefault="00852131">
      <w:pPr>
        <w:pStyle w:val="ConsPlusNormal"/>
        <w:ind w:firstLine="540"/>
        <w:jc w:val="both"/>
      </w:pPr>
      <w:r>
        <w:t xml:space="preserve">б) заключение о соответствии качества оказываемых организацией общественно полезных услуг установленным критериям (далее - заключение) по форме согласно </w:t>
      </w:r>
      <w:hyperlink w:anchor="P132" w:history="1">
        <w:r>
          <w:rPr>
            <w:color w:val="0000FF"/>
          </w:rPr>
          <w:t>приложению N 2</w:t>
        </w:r>
      </w:hyperlink>
      <w:r>
        <w:t>.</w:t>
      </w:r>
    </w:p>
    <w:p w:rsidR="00852131" w:rsidRDefault="00852131">
      <w:pPr>
        <w:pStyle w:val="ConsPlusNormal"/>
        <w:ind w:firstLine="540"/>
        <w:jc w:val="both"/>
      </w:pPr>
      <w:r>
        <w:t xml:space="preserve">4. Документы, указанные в </w:t>
      </w:r>
      <w:hyperlink w:anchor="P35" w:history="1">
        <w:r>
          <w:rPr>
            <w:color w:val="0000FF"/>
          </w:rPr>
          <w:t>пункте 3</w:t>
        </w:r>
      </w:hyperlink>
      <w:r>
        <w:t xml:space="preserve"> настоящих Правил, могут быть представлены организацией непосредственно в Министерство юстиции Российской Федерации или в его территориальный орган по месту нахождения организации.</w:t>
      </w:r>
    </w:p>
    <w:p w:rsidR="00852131" w:rsidRDefault="00852131">
      <w:pPr>
        <w:pStyle w:val="ConsPlusNormal"/>
        <w:ind w:firstLine="540"/>
        <w:jc w:val="both"/>
      </w:pPr>
      <w:r>
        <w:t xml:space="preserve">При отсутствии указанных в </w:t>
      </w:r>
      <w:hyperlink w:anchor="P55" w:history="1">
        <w:r>
          <w:rPr>
            <w:color w:val="0000FF"/>
          </w:rPr>
          <w:t>пункте 12</w:t>
        </w:r>
      </w:hyperlink>
      <w:r>
        <w:t xml:space="preserve"> настоящих Правил оснований для отказа в признании организации исполнителем общественно полезных услуг территориальный орган Министерства юстиции Российской Федерации в течение 5 рабочих дней со дня поступления документов, указанных в </w:t>
      </w:r>
      <w:hyperlink w:anchor="P35" w:history="1">
        <w:r>
          <w:rPr>
            <w:color w:val="0000FF"/>
          </w:rPr>
          <w:t>пункте 3</w:t>
        </w:r>
      </w:hyperlink>
      <w:r>
        <w:t xml:space="preserve"> настоящих Правил, направляет эти документы в Министерство юстиции Российской Федерации для принятия решения о признании организации исполнителем общественно полезных услуг.</w:t>
      </w:r>
    </w:p>
    <w:p w:rsidR="00852131" w:rsidRDefault="00852131">
      <w:pPr>
        <w:pStyle w:val="ConsPlusNormal"/>
        <w:ind w:firstLine="540"/>
        <w:jc w:val="both"/>
      </w:pPr>
      <w:r>
        <w:t xml:space="preserve">В случае выявления указанных в </w:t>
      </w:r>
      <w:hyperlink w:anchor="P55" w:history="1">
        <w:r>
          <w:rPr>
            <w:color w:val="0000FF"/>
          </w:rPr>
          <w:t>пункте 12</w:t>
        </w:r>
      </w:hyperlink>
      <w:r>
        <w:t xml:space="preserve"> настоящих Правил оснований для отказа в признании организации исполнителем общественно полезных услуг территориальный орган Министерства юстиции Российской Федерации в течение 5 рабочих дней со дня поступления документов, указанных в </w:t>
      </w:r>
      <w:hyperlink w:anchor="P35" w:history="1">
        <w:r>
          <w:rPr>
            <w:color w:val="0000FF"/>
          </w:rPr>
          <w:t>пункте 3</w:t>
        </w:r>
      </w:hyperlink>
      <w:r>
        <w:t xml:space="preserve"> настоящих Правил, возвращает эти документы организации с указанием выявленных оснований для отказа в признании организации исполнителем общественно полезных услуг.</w:t>
      </w:r>
    </w:p>
    <w:p w:rsidR="00852131" w:rsidRDefault="00852131">
      <w:pPr>
        <w:pStyle w:val="ConsPlusNormal"/>
        <w:ind w:firstLine="540"/>
        <w:jc w:val="both"/>
      </w:pPr>
      <w:r>
        <w:t xml:space="preserve">5. Заключение выдается организации федеральными органами исполнительной власти (их территориальными органами), осуществляющими оценку качества оказания общественно полезных услуг, по перечню согласно </w:t>
      </w:r>
      <w:hyperlink w:anchor="P170" w:history="1">
        <w:r>
          <w:rPr>
            <w:color w:val="0000FF"/>
          </w:rPr>
          <w:t>приложению N 3</w:t>
        </w:r>
      </w:hyperlink>
      <w:r>
        <w:t xml:space="preserve"> (далее - заинтересованные органы) на основании составленного в письменной форме заявления организации о выдаче заключения, в котором обосновывается соответствие оказываемых организацией услуг установленным критериям оценки качества оказания общественно полезных услуг. К указанному заявлению могут прилагаться документы, обосновывающие соответствие оказываемых организацией услуг установленным критериям оценки качества оказания общественно полезных услуг (справки, характеристики, экспертные заключения и другие), а также документы, подтверждающие отсутствие задолженностей по налогам и сборам, иным предусмотренным законодательством Российской Федерации обязательным платежам.</w:t>
      </w:r>
    </w:p>
    <w:p w:rsidR="00852131" w:rsidRDefault="00852131">
      <w:pPr>
        <w:pStyle w:val="ConsPlusNormal"/>
        <w:ind w:firstLine="540"/>
        <w:jc w:val="both"/>
      </w:pPr>
      <w:bookmarkStart w:id="3" w:name="P42"/>
      <w:bookmarkEnd w:id="3"/>
      <w:r>
        <w:t>6. Если оценка качества оказания общественно полезных услуг осуществляется несколькими заинтересованными органами, заключение выдается заинтересованным органом, в который поступило заявление о выдаче заключения. Заинтересованный орган, в который поступило заявление о выдаче заключения, запрашивает у иных заинтересованных органов, а также других органов государственной власти необходимые сведения в порядке межведомственного информационного взаимодействия.</w:t>
      </w:r>
    </w:p>
    <w:p w:rsidR="00852131" w:rsidRDefault="00852131">
      <w:pPr>
        <w:pStyle w:val="ConsPlusNormal"/>
        <w:ind w:firstLine="540"/>
        <w:jc w:val="both"/>
      </w:pPr>
      <w:r>
        <w:t>Документы, подтверждающие отсутствие у организации задолженностей по налогам и сборам, иным предусмотренным законодательством Российской Федерации обязательным платежам, представляются в заинтересованный орган органами контроля за уплатой страховых взносов и налоговыми органами в порядке межведомственного информационного взаимодействия по его запросу.</w:t>
      </w:r>
    </w:p>
    <w:p w:rsidR="00852131" w:rsidRDefault="00852131">
      <w:pPr>
        <w:pStyle w:val="ConsPlusNormal"/>
        <w:ind w:firstLine="540"/>
        <w:jc w:val="both"/>
      </w:pPr>
      <w:bookmarkStart w:id="4" w:name="P44"/>
      <w:bookmarkEnd w:id="4"/>
      <w:r>
        <w:t>7. Основаниями для отказа в выдаче организации заключения являются:</w:t>
      </w:r>
    </w:p>
    <w:p w:rsidR="00852131" w:rsidRDefault="00852131">
      <w:pPr>
        <w:pStyle w:val="ConsPlusNormal"/>
        <w:ind w:firstLine="540"/>
        <w:jc w:val="both"/>
      </w:pPr>
      <w:r>
        <w:t>а) несоответствие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rsidR="00852131" w:rsidRDefault="00852131">
      <w:pPr>
        <w:pStyle w:val="ConsPlusNormal"/>
        <w:ind w:firstLine="540"/>
        <w:jc w:val="both"/>
      </w:pPr>
      <w:r>
        <w:t>б) отсутствие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p w:rsidR="00852131" w:rsidRDefault="00852131">
      <w:pPr>
        <w:pStyle w:val="ConsPlusNormal"/>
        <w:ind w:firstLine="540"/>
        <w:jc w:val="both"/>
      </w:pPr>
      <w:r>
        <w:t>в) наличие в течение 2 лет, предшествующих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852131" w:rsidRDefault="00852131">
      <w:pPr>
        <w:pStyle w:val="ConsPlusNormal"/>
        <w:ind w:firstLine="540"/>
        <w:jc w:val="both"/>
      </w:pPr>
      <w:r>
        <w:t>г)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852131" w:rsidRDefault="00852131">
      <w:pPr>
        <w:pStyle w:val="ConsPlusNormal"/>
        <w:ind w:firstLine="540"/>
        <w:jc w:val="both"/>
      </w:pPr>
      <w:r>
        <w:t xml:space="preserve">д) наличие в течение 2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w:t>
      </w:r>
      <w:hyperlink r:id="rId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852131" w:rsidRDefault="00852131">
      <w:pPr>
        <w:pStyle w:val="ConsPlusNormal"/>
        <w:ind w:firstLine="540"/>
        <w:jc w:val="both"/>
      </w:pPr>
      <w:r>
        <w:t>е) наличие задолженностей по налогам и сборам, иным предусмотренным законодательством Российской Федерации обязательным платежам.</w:t>
      </w:r>
    </w:p>
    <w:p w:rsidR="00852131" w:rsidRDefault="00852131">
      <w:pPr>
        <w:pStyle w:val="ConsPlusNormal"/>
        <w:ind w:firstLine="540"/>
        <w:jc w:val="both"/>
      </w:pPr>
      <w:r>
        <w:t xml:space="preserve">8. При отсутствии указанных в </w:t>
      </w:r>
      <w:hyperlink w:anchor="P44" w:history="1">
        <w:r>
          <w:rPr>
            <w:color w:val="0000FF"/>
          </w:rPr>
          <w:t>пункте 7</w:t>
        </w:r>
      </w:hyperlink>
      <w:r>
        <w:t xml:space="preserve"> настоящих Правил оснований заинтересованный орган выдает организации заключение.</w:t>
      </w:r>
    </w:p>
    <w:p w:rsidR="00852131" w:rsidRDefault="00852131">
      <w:pPr>
        <w:pStyle w:val="ConsPlusNormal"/>
        <w:ind w:firstLine="540"/>
        <w:jc w:val="both"/>
      </w:pPr>
      <w:r>
        <w:t xml:space="preserve">9. Решение о выдаче заключения либо об отказе в выдаче заключения принимается заинтересованным органом в течение 30 дней со дня поступления в заинтересованный орган заявления организации о выдаче заключения. Указанный срок может быть продлен, но не более чем на 60 дней, в случае направления заинтересованным органом запросов в соответствии с </w:t>
      </w:r>
      <w:hyperlink w:anchor="P42" w:history="1">
        <w:r>
          <w:rPr>
            <w:color w:val="0000FF"/>
          </w:rPr>
          <w:t>пунктом 6</w:t>
        </w:r>
      </w:hyperlink>
      <w:r>
        <w:t xml:space="preserve"> настоящих Правил. О продлении срока принятия указанного решения заинтересованный орган информирует организацию в течение 30 дней со дня поступления в заинтересованный орган заявления организации о выдаче заключения.</w:t>
      </w:r>
    </w:p>
    <w:p w:rsidR="00852131" w:rsidRDefault="00852131">
      <w:pPr>
        <w:pStyle w:val="ConsPlusNormal"/>
        <w:ind w:firstLine="540"/>
        <w:jc w:val="both"/>
      </w:pPr>
      <w:r>
        <w:t>10. Заключение либо мотивированное уведомление об отказе в выдаче заключения направляется организации в течение 3 рабочих дней со дня принятия заинтересованным органом соответствующего решения.</w:t>
      </w:r>
    </w:p>
    <w:p w:rsidR="00852131" w:rsidRDefault="00852131">
      <w:pPr>
        <w:pStyle w:val="ConsPlusNormal"/>
        <w:ind w:firstLine="540"/>
        <w:jc w:val="both"/>
      </w:pPr>
      <w:r>
        <w:t xml:space="preserve">11. Для повторного признания организации исполнителем общественно полезных услуг в упрощенном порядке по истечении 2 лет со дня внесения организации в реестр организация представляет в Министерство юстиции Российской Федерации заявление о признании организации исполнителем общественно полезных услуг, предусмотренное </w:t>
      </w:r>
      <w:hyperlink w:anchor="P36" w:history="1">
        <w:r>
          <w:rPr>
            <w:color w:val="0000FF"/>
          </w:rPr>
          <w:t>подпунктом "а" пункта 3</w:t>
        </w:r>
      </w:hyperlink>
      <w:r>
        <w:t xml:space="preserve"> настоящих Правил. Указанное заявление представляется в течение 30 дней со дня истечения 2-летнего срока признания организации исполнителем общественно полезных услуг и внесения организации в реестр.</w:t>
      </w:r>
    </w:p>
    <w:p w:rsidR="00852131" w:rsidRDefault="00852131">
      <w:pPr>
        <w:pStyle w:val="ConsPlusNormal"/>
        <w:ind w:firstLine="540"/>
        <w:jc w:val="both"/>
      </w:pPr>
      <w:bookmarkStart w:id="5" w:name="P55"/>
      <w:bookmarkEnd w:id="5"/>
      <w:r>
        <w:t>12. Основаниями для отказа в признании организации исполнителем общественно полезных услуг являются:</w:t>
      </w:r>
    </w:p>
    <w:p w:rsidR="00852131" w:rsidRDefault="00852131">
      <w:pPr>
        <w:pStyle w:val="ConsPlusNormal"/>
        <w:ind w:firstLine="540"/>
        <w:jc w:val="both"/>
      </w:pPr>
      <w:r>
        <w:t xml:space="preserve">а) непредставление (несвоевременное представление) документов, предусмотренных </w:t>
      </w:r>
      <w:hyperlink w:anchor="P35" w:history="1">
        <w:r>
          <w:rPr>
            <w:color w:val="0000FF"/>
          </w:rPr>
          <w:t>пунктом 3</w:t>
        </w:r>
      </w:hyperlink>
      <w:r>
        <w:t xml:space="preserve"> настоящих Правил;</w:t>
      </w:r>
    </w:p>
    <w:p w:rsidR="00852131" w:rsidRDefault="00852131">
      <w:pPr>
        <w:pStyle w:val="ConsPlusNormal"/>
        <w:ind w:firstLine="540"/>
        <w:jc w:val="both"/>
      </w:pPr>
      <w:r>
        <w:t>б) включение организации в реестр некоммерческих организаций, выполняющих функции иностранного агента.</w:t>
      </w:r>
    </w:p>
    <w:p w:rsidR="00852131" w:rsidRDefault="00852131">
      <w:pPr>
        <w:pStyle w:val="ConsPlusNormal"/>
        <w:ind w:firstLine="540"/>
        <w:jc w:val="both"/>
      </w:pPr>
      <w:r>
        <w:t xml:space="preserve">13. При отсутствии указанных в </w:t>
      </w:r>
      <w:hyperlink w:anchor="P55" w:history="1">
        <w:r>
          <w:rPr>
            <w:color w:val="0000FF"/>
          </w:rPr>
          <w:t>пункте 12</w:t>
        </w:r>
      </w:hyperlink>
      <w:r>
        <w:t xml:space="preserve"> настоящих Правил оснований Министерство юстиции Российской Федерации принимает решение о признании организации исполнителем общественно полезных услуг.</w:t>
      </w:r>
    </w:p>
    <w:p w:rsidR="00852131" w:rsidRDefault="00852131">
      <w:pPr>
        <w:pStyle w:val="ConsPlusNormal"/>
        <w:ind w:firstLine="540"/>
        <w:jc w:val="both"/>
      </w:pPr>
      <w:r>
        <w:t xml:space="preserve">14. Решение о признании организации исполнителем общественно полезных услуг либо об отказе в признании организации исполнителем общественно полезных услуг принимается Министерством юстиции Российской Федерации в течение 5 рабочих дней со дня поступления в указанное Министерство документов, указанных в </w:t>
      </w:r>
      <w:hyperlink w:anchor="P35" w:history="1">
        <w:r>
          <w:rPr>
            <w:color w:val="0000FF"/>
          </w:rPr>
          <w:t>пункте 3</w:t>
        </w:r>
      </w:hyperlink>
      <w:r>
        <w:t xml:space="preserve"> настоящих Правил.</w:t>
      </w:r>
    </w:p>
    <w:p w:rsidR="00852131" w:rsidRDefault="00852131">
      <w:pPr>
        <w:pStyle w:val="ConsPlusNormal"/>
        <w:ind w:firstLine="540"/>
        <w:jc w:val="both"/>
      </w:pPr>
      <w:r>
        <w:t>15. Уведомление о признании организации исполнителем общественно полезных услуг либо об отказе в признании организации исполнителем общественно полезных услуг направляется организации в течение 3 рабочих дней со дня принятия Министерством юстиции Российской Федерации соответствующего решения.</w:t>
      </w: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pPr>
      <w:r>
        <w:t>Приложение N 1</w:t>
      </w:r>
    </w:p>
    <w:p w:rsidR="00852131" w:rsidRDefault="00852131">
      <w:pPr>
        <w:pStyle w:val="ConsPlusNormal"/>
        <w:jc w:val="right"/>
      </w:pPr>
      <w:r>
        <w:t>к Правилам принятия решения</w:t>
      </w:r>
    </w:p>
    <w:p w:rsidR="00852131" w:rsidRDefault="00852131">
      <w:pPr>
        <w:pStyle w:val="ConsPlusNormal"/>
        <w:jc w:val="right"/>
      </w:pPr>
      <w:r>
        <w:t>о признании социально ориентированной</w:t>
      </w:r>
    </w:p>
    <w:p w:rsidR="00852131" w:rsidRDefault="00852131">
      <w:pPr>
        <w:pStyle w:val="ConsPlusNormal"/>
        <w:jc w:val="right"/>
      </w:pPr>
      <w:r>
        <w:t>некоммерческой организации исполнителем</w:t>
      </w:r>
    </w:p>
    <w:p w:rsidR="00852131" w:rsidRDefault="00852131">
      <w:pPr>
        <w:pStyle w:val="ConsPlusNormal"/>
        <w:jc w:val="right"/>
      </w:pPr>
      <w:r>
        <w:t>общественно полезных услуг</w:t>
      </w:r>
    </w:p>
    <w:p w:rsidR="00852131" w:rsidRDefault="00852131">
      <w:pPr>
        <w:pStyle w:val="ConsPlusNormal"/>
        <w:jc w:val="both"/>
        <w:rPr>
          <w:rFonts w:cs="Times New Roman"/>
        </w:rPr>
      </w:pPr>
    </w:p>
    <w:p w:rsidR="00852131" w:rsidRDefault="00852131">
      <w:pPr>
        <w:pStyle w:val="ConsPlusNormal"/>
        <w:jc w:val="right"/>
      </w:pPr>
      <w:r>
        <w:t>(форма)</w:t>
      </w:r>
    </w:p>
    <w:p w:rsidR="00852131" w:rsidRDefault="00852131">
      <w:pPr>
        <w:pStyle w:val="ConsPlusNormal"/>
        <w:jc w:val="both"/>
        <w:rPr>
          <w:rFonts w:cs="Times New Roman"/>
        </w:rPr>
      </w:pPr>
    </w:p>
    <w:p w:rsidR="00852131" w:rsidRDefault="00852131">
      <w:pPr>
        <w:pStyle w:val="ConsPlusNonformat"/>
        <w:jc w:val="both"/>
      </w:pPr>
      <w:r>
        <w:t xml:space="preserve">                                                       Министерство юстиции</w:t>
      </w:r>
    </w:p>
    <w:p w:rsidR="00852131" w:rsidRDefault="00852131">
      <w:pPr>
        <w:pStyle w:val="ConsPlusNonformat"/>
        <w:jc w:val="both"/>
      </w:pPr>
      <w:r>
        <w:t xml:space="preserve">                                                       Российской Федерации</w:t>
      </w:r>
    </w:p>
    <w:p w:rsidR="00852131" w:rsidRDefault="00852131">
      <w:pPr>
        <w:pStyle w:val="ConsPlusNonformat"/>
        <w:jc w:val="both"/>
      </w:pPr>
    </w:p>
    <w:p w:rsidR="00852131" w:rsidRDefault="00852131">
      <w:pPr>
        <w:pStyle w:val="ConsPlusNonformat"/>
        <w:jc w:val="both"/>
      </w:pPr>
      <w:bookmarkStart w:id="6" w:name="P77"/>
      <w:bookmarkEnd w:id="6"/>
      <w:r>
        <w:t xml:space="preserve">                                 ЗАЯВЛЕНИЕ</w:t>
      </w:r>
    </w:p>
    <w:p w:rsidR="00852131" w:rsidRDefault="00852131">
      <w:pPr>
        <w:pStyle w:val="ConsPlusNonformat"/>
        <w:jc w:val="both"/>
      </w:pPr>
      <w:r>
        <w:t xml:space="preserve">           о признании социально ориентированной некоммерческой</w:t>
      </w:r>
    </w:p>
    <w:p w:rsidR="00852131" w:rsidRDefault="00852131">
      <w:pPr>
        <w:pStyle w:val="ConsPlusNonformat"/>
        <w:jc w:val="both"/>
      </w:pPr>
      <w:r>
        <w:t xml:space="preserve">            организации исполнителем общественно полезных услуг</w:t>
      </w:r>
    </w:p>
    <w:p w:rsidR="00852131" w:rsidRDefault="00852131">
      <w:pPr>
        <w:pStyle w:val="ConsPlusNonformat"/>
        <w:jc w:val="both"/>
      </w:pPr>
    </w:p>
    <w:p w:rsidR="00852131" w:rsidRDefault="00852131">
      <w:pPr>
        <w:pStyle w:val="ConsPlusNonformat"/>
        <w:jc w:val="both"/>
      </w:pPr>
      <w:r>
        <w:t xml:space="preserve">    В  соответствии  с Федеральным </w:t>
      </w:r>
      <w:hyperlink r:id="rId7" w:history="1">
        <w:r>
          <w:rPr>
            <w:color w:val="0000FF"/>
          </w:rPr>
          <w:t>законом</w:t>
        </w:r>
      </w:hyperlink>
      <w:r>
        <w:t xml:space="preserve"> от 12 января 1996 года N 7-ФЗ "О</w:t>
      </w:r>
    </w:p>
    <w:p w:rsidR="00852131" w:rsidRDefault="00852131">
      <w:pPr>
        <w:pStyle w:val="ConsPlusNonformat"/>
        <w:jc w:val="both"/>
      </w:pPr>
      <w:r>
        <w:t>некоммерческих   организациях"   прошу  признать  исполнителем  общественно</w:t>
      </w:r>
    </w:p>
    <w:p w:rsidR="00852131" w:rsidRDefault="00852131">
      <w:pPr>
        <w:pStyle w:val="ConsPlusNonformat"/>
        <w:jc w:val="both"/>
      </w:pPr>
      <w:r>
        <w:t>полезных  услуг и внести в реестр некоммерческих организаций - исполнителей</w:t>
      </w:r>
    </w:p>
    <w:p w:rsidR="00852131" w:rsidRDefault="00852131">
      <w:pPr>
        <w:pStyle w:val="ConsPlusNonformat"/>
        <w:jc w:val="both"/>
      </w:pPr>
      <w:r>
        <w:t>общественно   полезных   услуг   социально  ориентированную  некоммерческую</w:t>
      </w:r>
    </w:p>
    <w:p w:rsidR="00852131" w:rsidRDefault="00852131">
      <w:pPr>
        <w:pStyle w:val="ConsPlusNonformat"/>
        <w:jc w:val="both"/>
      </w:pPr>
      <w:r>
        <w:t>организацию _______________________________________________________________</w:t>
      </w:r>
    </w:p>
    <w:p w:rsidR="00852131" w:rsidRDefault="00852131">
      <w:pPr>
        <w:pStyle w:val="ConsPlusNonformat"/>
        <w:jc w:val="both"/>
      </w:pPr>
      <w:r>
        <w:t xml:space="preserve">                   (полное наименование и основной государственный</w:t>
      </w:r>
    </w:p>
    <w:p w:rsidR="00852131" w:rsidRDefault="00852131">
      <w:pPr>
        <w:pStyle w:val="ConsPlusNonformat"/>
        <w:jc w:val="both"/>
      </w:pPr>
      <w:r>
        <w:t>___________________________________________________________________________</w:t>
      </w:r>
    </w:p>
    <w:p w:rsidR="00852131" w:rsidRDefault="00852131">
      <w:pPr>
        <w:pStyle w:val="ConsPlusNonformat"/>
        <w:jc w:val="both"/>
      </w:pPr>
      <w:r>
        <w:t xml:space="preserve">          регистрационный номер, а также адрес (место нахождения)</w:t>
      </w:r>
    </w:p>
    <w:p w:rsidR="00852131" w:rsidRDefault="00852131">
      <w:pPr>
        <w:pStyle w:val="ConsPlusNonformat"/>
        <w:jc w:val="both"/>
      </w:pPr>
      <w:r>
        <w:t>___________________________________________________________________________</w:t>
      </w:r>
    </w:p>
    <w:p w:rsidR="00852131" w:rsidRDefault="00852131">
      <w:pPr>
        <w:pStyle w:val="ConsPlusNonformat"/>
        <w:jc w:val="both"/>
      </w:pPr>
      <w:r>
        <w:t xml:space="preserve">         постоянно действующего исполнительного органа организации</w:t>
      </w:r>
    </w:p>
    <w:p w:rsidR="00852131" w:rsidRDefault="00852131">
      <w:pPr>
        <w:pStyle w:val="ConsPlusNonformat"/>
        <w:jc w:val="both"/>
      </w:pPr>
      <w:r>
        <w:t>___________________________________________________________________________</w:t>
      </w:r>
    </w:p>
    <w:p w:rsidR="00852131" w:rsidRDefault="00852131">
      <w:pPr>
        <w:pStyle w:val="ConsPlusNonformat"/>
        <w:jc w:val="both"/>
      </w:pPr>
      <w:r>
        <w:t xml:space="preserve">        (в случае отсутствия постоянно действующего исполнительного</w:t>
      </w:r>
    </w:p>
    <w:p w:rsidR="00852131" w:rsidRDefault="00852131">
      <w:pPr>
        <w:pStyle w:val="ConsPlusNonformat"/>
        <w:jc w:val="both"/>
      </w:pPr>
      <w:r>
        <w:t>___________________________________________________________________________</w:t>
      </w:r>
    </w:p>
    <w:p w:rsidR="00852131" w:rsidRDefault="00852131">
      <w:pPr>
        <w:pStyle w:val="ConsPlusNonformat"/>
        <w:jc w:val="both"/>
      </w:pPr>
      <w:r>
        <w:t xml:space="preserve">        органа - иного органа или лица, имеющего право действовать</w:t>
      </w:r>
    </w:p>
    <w:p w:rsidR="00852131" w:rsidRDefault="00852131">
      <w:pPr>
        <w:pStyle w:val="ConsPlusNonformat"/>
        <w:jc w:val="both"/>
      </w:pPr>
      <w:r>
        <w:t xml:space="preserve">         от ее имени без доверенности), по которому осуществляется</w:t>
      </w:r>
    </w:p>
    <w:p w:rsidR="00852131" w:rsidRDefault="00852131">
      <w:pPr>
        <w:pStyle w:val="ConsPlusNonformat"/>
        <w:jc w:val="both"/>
      </w:pPr>
      <w:r>
        <w:t xml:space="preserve">                       связь с данной организацией)</w:t>
      </w:r>
    </w:p>
    <w:p w:rsidR="00852131" w:rsidRDefault="00852131">
      <w:pPr>
        <w:pStyle w:val="ConsPlusNonformat"/>
        <w:jc w:val="both"/>
      </w:pPr>
      <w:r>
        <w:t>оказывающую следующие общественно полезные услуги:</w:t>
      </w:r>
    </w:p>
    <w:p w:rsidR="00852131" w:rsidRDefault="00852131">
      <w:pPr>
        <w:pStyle w:val="ConsPlusNonformat"/>
        <w:jc w:val="both"/>
      </w:pPr>
      <w:r>
        <w:t>___________________________________________________________________________</w:t>
      </w:r>
    </w:p>
    <w:p w:rsidR="00852131" w:rsidRDefault="00852131">
      <w:pPr>
        <w:pStyle w:val="ConsPlusNonformat"/>
        <w:jc w:val="both"/>
        <w:rPr>
          <w:rFonts w:cs="Times New Roman"/>
        </w:rPr>
      </w:pPr>
      <w:r>
        <w:t xml:space="preserve">    (наименования общественно полезных услуг в соответствии с </w:t>
      </w:r>
      <w:hyperlink r:id="rId8" w:history="1">
        <w:r>
          <w:rPr>
            <w:color w:val="0000FF"/>
          </w:rPr>
          <w:t>перечнем</w:t>
        </w:r>
      </w:hyperlink>
    </w:p>
    <w:p w:rsidR="00852131" w:rsidRDefault="00852131">
      <w:pPr>
        <w:pStyle w:val="ConsPlusNonformat"/>
        <w:jc w:val="both"/>
      </w:pPr>
      <w:r>
        <w:t>___________________________________________________________________________</w:t>
      </w:r>
    </w:p>
    <w:p w:rsidR="00852131" w:rsidRDefault="00852131">
      <w:pPr>
        <w:pStyle w:val="ConsPlusNonformat"/>
        <w:jc w:val="both"/>
      </w:pPr>
      <w:r>
        <w:t xml:space="preserve">   общественно полезных услуг, утвержденным постановлением Правительства</w:t>
      </w:r>
    </w:p>
    <w:p w:rsidR="00852131" w:rsidRDefault="00852131">
      <w:pPr>
        <w:pStyle w:val="ConsPlusNonformat"/>
        <w:jc w:val="both"/>
      </w:pPr>
      <w:r>
        <w:t>__________________________________________________________________________.</w:t>
      </w:r>
    </w:p>
    <w:p w:rsidR="00852131" w:rsidRDefault="00852131">
      <w:pPr>
        <w:pStyle w:val="ConsPlusNonformat"/>
        <w:jc w:val="both"/>
      </w:pPr>
      <w:r>
        <w:t xml:space="preserve">             Российской Федерации от 27 октября 2016 г. N 1096</w:t>
      </w:r>
    </w:p>
    <w:p w:rsidR="00852131" w:rsidRDefault="00852131">
      <w:pPr>
        <w:pStyle w:val="ConsPlusNonformat"/>
        <w:jc w:val="both"/>
      </w:pPr>
      <w:r>
        <w:t xml:space="preserve">            "Об утверждении перечня общественно полезных услуг</w:t>
      </w:r>
    </w:p>
    <w:p w:rsidR="00852131" w:rsidRDefault="00852131">
      <w:pPr>
        <w:pStyle w:val="ConsPlusNonformat"/>
        <w:jc w:val="both"/>
      </w:pPr>
      <w:r>
        <w:t xml:space="preserve">                 и критериев оценки качества их оказания")</w:t>
      </w:r>
    </w:p>
    <w:p w:rsidR="00852131" w:rsidRDefault="00852131">
      <w:pPr>
        <w:pStyle w:val="ConsPlusNonformat"/>
        <w:jc w:val="both"/>
      </w:pPr>
    </w:p>
    <w:p w:rsidR="00852131" w:rsidRDefault="00852131">
      <w:pPr>
        <w:pStyle w:val="ConsPlusNonformat"/>
        <w:jc w:val="both"/>
      </w:pPr>
      <w:r>
        <w:t xml:space="preserve">    Приложение </w:t>
      </w:r>
      <w:hyperlink w:anchor="P115" w:history="1">
        <w:r>
          <w:rPr>
            <w:color w:val="0000FF"/>
          </w:rPr>
          <w:t>&lt;*&gt;</w:t>
        </w:r>
      </w:hyperlink>
      <w:r>
        <w:t>: на ___ л.</w:t>
      </w:r>
    </w:p>
    <w:p w:rsidR="00852131" w:rsidRDefault="00852131">
      <w:pPr>
        <w:pStyle w:val="ConsPlusNonformat"/>
        <w:jc w:val="both"/>
      </w:pPr>
    </w:p>
    <w:p w:rsidR="00852131" w:rsidRDefault="00852131">
      <w:pPr>
        <w:pStyle w:val="ConsPlusNonformat"/>
        <w:jc w:val="both"/>
      </w:pPr>
      <w:r>
        <w:t>"__" ________ 20__ г.                   ___________________________________</w:t>
      </w:r>
    </w:p>
    <w:p w:rsidR="00852131" w:rsidRDefault="00852131">
      <w:pPr>
        <w:pStyle w:val="ConsPlusNonformat"/>
        <w:jc w:val="both"/>
      </w:pPr>
      <w:r>
        <w:t xml:space="preserve">                                         (подпись, Ф.И.О., должность лица,</w:t>
      </w:r>
    </w:p>
    <w:p w:rsidR="00852131" w:rsidRDefault="00852131">
      <w:pPr>
        <w:pStyle w:val="ConsPlusNonformat"/>
        <w:jc w:val="both"/>
      </w:pPr>
      <w:r>
        <w:t xml:space="preserve">                                          имеющего право без доверенности</w:t>
      </w:r>
    </w:p>
    <w:p w:rsidR="00852131" w:rsidRDefault="00852131">
      <w:pPr>
        <w:pStyle w:val="ConsPlusNonformat"/>
        <w:jc w:val="both"/>
      </w:pPr>
      <w:r>
        <w:t xml:space="preserve">                                         действовать от имени организации)</w:t>
      </w:r>
    </w:p>
    <w:p w:rsidR="00852131" w:rsidRDefault="00852131">
      <w:pPr>
        <w:pStyle w:val="ConsPlusNormal"/>
        <w:jc w:val="both"/>
        <w:rPr>
          <w:rFonts w:cs="Times New Roman"/>
        </w:rPr>
      </w:pPr>
    </w:p>
    <w:p w:rsidR="00852131" w:rsidRDefault="00852131">
      <w:pPr>
        <w:pStyle w:val="ConsPlusNormal"/>
        <w:ind w:firstLine="540"/>
        <w:jc w:val="both"/>
      </w:pPr>
      <w:r>
        <w:t>--------------------------------</w:t>
      </w:r>
    </w:p>
    <w:p w:rsidR="00852131" w:rsidRDefault="00852131">
      <w:pPr>
        <w:pStyle w:val="ConsPlusNormal"/>
        <w:ind w:firstLine="540"/>
        <w:jc w:val="both"/>
      </w:pPr>
      <w:bookmarkStart w:id="7" w:name="P115"/>
      <w:bookmarkEnd w:id="7"/>
      <w:r>
        <w:t>&lt;*&gt; Прилагается заключение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каждому виду оказываемых услуг, выданное федеральным органом исполнительной власти (его территориальным органом), осуществляющим оценку качества оказания общественно полезных услуг.</w:t>
      </w: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pPr>
      <w:r>
        <w:t>Приложение N 2</w:t>
      </w:r>
    </w:p>
    <w:p w:rsidR="00852131" w:rsidRDefault="00852131">
      <w:pPr>
        <w:pStyle w:val="ConsPlusNormal"/>
        <w:jc w:val="right"/>
      </w:pPr>
      <w:r>
        <w:t>к Правилам принятия решения</w:t>
      </w:r>
    </w:p>
    <w:p w:rsidR="00852131" w:rsidRDefault="00852131">
      <w:pPr>
        <w:pStyle w:val="ConsPlusNormal"/>
        <w:jc w:val="right"/>
      </w:pPr>
      <w:r>
        <w:t>о признании социально ориентированной</w:t>
      </w:r>
    </w:p>
    <w:p w:rsidR="00852131" w:rsidRDefault="00852131">
      <w:pPr>
        <w:pStyle w:val="ConsPlusNormal"/>
        <w:jc w:val="right"/>
      </w:pPr>
      <w:r>
        <w:t>некоммерческой организации исполнителем</w:t>
      </w:r>
    </w:p>
    <w:p w:rsidR="00852131" w:rsidRDefault="00852131">
      <w:pPr>
        <w:pStyle w:val="ConsPlusNormal"/>
        <w:jc w:val="right"/>
      </w:pPr>
      <w:r>
        <w:t>общественно полезных услуг</w:t>
      </w:r>
    </w:p>
    <w:p w:rsidR="00852131" w:rsidRDefault="00852131">
      <w:pPr>
        <w:pStyle w:val="ConsPlusNormal"/>
        <w:jc w:val="both"/>
        <w:rPr>
          <w:rFonts w:cs="Times New Roman"/>
        </w:rPr>
      </w:pPr>
    </w:p>
    <w:p w:rsidR="00852131" w:rsidRDefault="00852131">
      <w:pPr>
        <w:pStyle w:val="ConsPlusNormal"/>
        <w:jc w:val="right"/>
      </w:pPr>
      <w:r>
        <w:t>(форма)</w:t>
      </w:r>
    </w:p>
    <w:p w:rsidR="00852131" w:rsidRDefault="00852131">
      <w:pPr>
        <w:pStyle w:val="ConsPlusNormal"/>
        <w:jc w:val="both"/>
        <w:rPr>
          <w:rFonts w:cs="Times New Roman"/>
        </w:rPr>
      </w:pPr>
    </w:p>
    <w:p w:rsidR="00852131" w:rsidRDefault="00852131">
      <w:pPr>
        <w:pStyle w:val="ConsPlusNonformat"/>
        <w:jc w:val="both"/>
      </w:pPr>
      <w:r>
        <w:t xml:space="preserve">                                                  Министерство юстиции</w:t>
      </w:r>
    </w:p>
    <w:p w:rsidR="00852131" w:rsidRDefault="00852131">
      <w:pPr>
        <w:pStyle w:val="ConsPlusNonformat"/>
        <w:jc w:val="both"/>
      </w:pPr>
      <w:r>
        <w:t xml:space="preserve">                                                  Российской Федерации</w:t>
      </w:r>
    </w:p>
    <w:p w:rsidR="00852131" w:rsidRDefault="00852131">
      <w:pPr>
        <w:pStyle w:val="ConsPlusNonformat"/>
        <w:jc w:val="both"/>
      </w:pPr>
    </w:p>
    <w:p w:rsidR="00852131" w:rsidRDefault="00852131">
      <w:pPr>
        <w:pStyle w:val="ConsPlusNonformat"/>
        <w:jc w:val="both"/>
      </w:pPr>
      <w:bookmarkStart w:id="8" w:name="P132"/>
      <w:bookmarkEnd w:id="8"/>
      <w:r>
        <w:t xml:space="preserve">                                ЗАКЛЮЧЕНИЕ</w:t>
      </w:r>
    </w:p>
    <w:p w:rsidR="00852131" w:rsidRDefault="00852131">
      <w:pPr>
        <w:pStyle w:val="ConsPlusNonformat"/>
        <w:jc w:val="both"/>
      </w:pPr>
      <w:r>
        <w:t xml:space="preserve">               о соответствии качества оказываемых социально</w:t>
      </w:r>
    </w:p>
    <w:p w:rsidR="00852131" w:rsidRDefault="00852131">
      <w:pPr>
        <w:pStyle w:val="ConsPlusNonformat"/>
        <w:jc w:val="both"/>
      </w:pPr>
      <w:r>
        <w:t xml:space="preserve">          ориентированной некоммерческой организацией общественно</w:t>
      </w:r>
    </w:p>
    <w:p w:rsidR="00852131" w:rsidRDefault="00852131">
      <w:pPr>
        <w:pStyle w:val="ConsPlusNonformat"/>
        <w:jc w:val="both"/>
        <w:rPr>
          <w:rFonts w:cs="Times New Roman"/>
        </w:rPr>
      </w:pPr>
      <w:r>
        <w:t xml:space="preserve">                полезных услуг установленным критериям </w:t>
      </w:r>
      <w:hyperlink w:anchor="P158" w:history="1">
        <w:r>
          <w:rPr>
            <w:color w:val="0000FF"/>
          </w:rPr>
          <w:t>&lt;*&gt;</w:t>
        </w:r>
      </w:hyperlink>
    </w:p>
    <w:p w:rsidR="00852131" w:rsidRDefault="00852131">
      <w:pPr>
        <w:pStyle w:val="ConsPlusNonformat"/>
        <w:jc w:val="both"/>
        <w:rPr>
          <w:rFonts w:cs="Times New Roman"/>
        </w:rPr>
      </w:pPr>
    </w:p>
    <w:p w:rsidR="00852131" w:rsidRDefault="00852131">
      <w:pPr>
        <w:pStyle w:val="ConsPlusNonformat"/>
        <w:jc w:val="both"/>
      </w:pPr>
      <w:r>
        <w:t>___________________________________________________________________________</w:t>
      </w:r>
    </w:p>
    <w:p w:rsidR="00852131" w:rsidRDefault="00852131">
      <w:pPr>
        <w:pStyle w:val="ConsPlusNonformat"/>
        <w:jc w:val="both"/>
      </w:pPr>
      <w:r>
        <w:t xml:space="preserve">          (наименование федерального органа исполнительной власти</w:t>
      </w:r>
    </w:p>
    <w:p w:rsidR="00852131" w:rsidRDefault="00852131">
      <w:pPr>
        <w:pStyle w:val="ConsPlusNonformat"/>
        <w:jc w:val="both"/>
      </w:pPr>
      <w:r>
        <w:t xml:space="preserve">           (его территориального органа), выдавшего заключение)</w:t>
      </w:r>
    </w:p>
    <w:p w:rsidR="00852131" w:rsidRDefault="00852131">
      <w:pPr>
        <w:pStyle w:val="ConsPlusNonformat"/>
        <w:jc w:val="both"/>
      </w:pPr>
      <w:r>
        <w:t xml:space="preserve">    подтверждает, что социально ориентированная некоммерческая  организация</w:t>
      </w:r>
    </w:p>
    <w:p w:rsidR="00852131" w:rsidRDefault="00852131">
      <w:pPr>
        <w:pStyle w:val="ConsPlusNonformat"/>
        <w:jc w:val="both"/>
      </w:pPr>
      <w:r>
        <w:t>__________________________________________________________________________,</w:t>
      </w:r>
    </w:p>
    <w:p w:rsidR="00852131" w:rsidRDefault="00852131">
      <w:pPr>
        <w:pStyle w:val="ConsPlusNonformat"/>
        <w:jc w:val="both"/>
      </w:pPr>
      <w:r>
        <w:t xml:space="preserve">   (полное наименование и основной государственный регистрационный номер</w:t>
      </w:r>
    </w:p>
    <w:p w:rsidR="00852131" w:rsidRDefault="00852131">
      <w:pPr>
        <w:pStyle w:val="ConsPlusNonformat"/>
        <w:jc w:val="both"/>
      </w:pPr>
      <w:r>
        <w:t xml:space="preserve">           социально ориентированной некоммерческой организации)</w:t>
      </w:r>
    </w:p>
    <w:p w:rsidR="00852131" w:rsidRDefault="00852131">
      <w:pPr>
        <w:pStyle w:val="ConsPlusNonformat"/>
        <w:jc w:val="both"/>
      </w:pPr>
      <w:r>
        <w:t>на  протяжении одного года и более оказывает следующие общественно полезные</w:t>
      </w:r>
    </w:p>
    <w:p w:rsidR="00852131" w:rsidRDefault="00852131">
      <w:pPr>
        <w:pStyle w:val="ConsPlusNonformat"/>
        <w:jc w:val="both"/>
      </w:pPr>
      <w:r>
        <w:t xml:space="preserve">услуги,  соответствующие  </w:t>
      </w:r>
      <w:hyperlink r:id="rId9" w:history="1">
        <w:r>
          <w:rPr>
            <w:color w:val="0000FF"/>
          </w:rPr>
          <w:t>критериям</w:t>
        </w:r>
      </w:hyperlink>
      <w:r>
        <w:t xml:space="preserve">  оценки  качества  оказания общественно</w:t>
      </w:r>
    </w:p>
    <w:p w:rsidR="00852131" w:rsidRDefault="00852131">
      <w:pPr>
        <w:pStyle w:val="ConsPlusNonformat"/>
        <w:jc w:val="both"/>
      </w:pPr>
      <w:r>
        <w:t>полезных   услуг,   утвержденным  постановлением  Правительства  Российской</w:t>
      </w:r>
    </w:p>
    <w:p w:rsidR="00852131" w:rsidRDefault="00852131">
      <w:pPr>
        <w:pStyle w:val="ConsPlusNonformat"/>
        <w:jc w:val="both"/>
      </w:pPr>
      <w:r>
        <w:t>Федерации  от 27 октября 2016 г. N 1096 "Об утверждении перечня общественно</w:t>
      </w:r>
    </w:p>
    <w:p w:rsidR="00852131" w:rsidRDefault="00852131">
      <w:pPr>
        <w:pStyle w:val="ConsPlusNonformat"/>
        <w:jc w:val="both"/>
      </w:pPr>
      <w:r>
        <w:t>полезных услуг и критериев оценки качества их оказания":</w:t>
      </w:r>
    </w:p>
    <w:p w:rsidR="00852131" w:rsidRDefault="00852131">
      <w:pPr>
        <w:pStyle w:val="ConsPlusNonformat"/>
        <w:jc w:val="both"/>
      </w:pPr>
      <w:r>
        <w:t>__________________________________________________________________________;</w:t>
      </w:r>
    </w:p>
    <w:p w:rsidR="00852131" w:rsidRDefault="00852131">
      <w:pPr>
        <w:pStyle w:val="ConsPlusNonformat"/>
        <w:jc w:val="both"/>
      </w:pPr>
      <w:r>
        <w:t xml:space="preserve">                 (наименования общественно полезных услуг)</w:t>
      </w:r>
    </w:p>
    <w:p w:rsidR="00852131" w:rsidRDefault="00852131">
      <w:pPr>
        <w:pStyle w:val="ConsPlusNonformat"/>
        <w:jc w:val="both"/>
      </w:pPr>
      <w:r>
        <w:t>__________________________________________________________________________;</w:t>
      </w:r>
    </w:p>
    <w:p w:rsidR="00852131" w:rsidRDefault="00852131">
      <w:pPr>
        <w:pStyle w:val="ConsPlusNonformat"/>
        <w:jc w:val="both"/>
      </w:pPr>
      <w:r>
        <w:t>__________________________________________________________________________.</w:t>
      </w:r>
    </w:p>
    <w:p w:rsidR="00852131" w:rsidRDefault="00852131">
      <w:pPr>
        <w:pStyle w:val="ConsPlusNonformat"/>
        <w:jc w:val="both"/>
      </w:pPr>
    </w:p>
    <w:p w:rsidR="00852131" w:rsidRDefault="00852131">
      <w:pPr>
        <w:pStyle w:val="ConsPlusNonformat"/>
        <w:jc w:val="both"/>
      </w:pPr>
      <w:r>
        <w:t xml:space="preserve">                                                   ________________________</w:t>
      </w:r>
    </w:p>
    <w:p w:rsidR="00852131" w:rsidRDefault="00852131">
      <w:pPr>
        <w:pStyle w:val="ConsPlusNonformat"/>
        <w:jc w:val="both"/>
      </w:pPr>
      <w:r>
        <w:t xml:space="preserve">                                                     (Ф.И.О., должность)</w:t>
      </w:r>
    </w:p>
    <w:p w:rsidR="00852131" w:rsidRDefault="00852131">
      <w:pPr>
        <w:pStyle w:val="ConsPlusNormal"/>
        <w:jc w:val="both"/>
        <w:rPr>
          <w:rFonts w:cs="Times New Roman"/>
        </w:rPr>
      </w:pPr>
    </w:p>
    <w:p w:rsidR="00852131" w:rsidRDefault="00852131">
      <w:pPr>
        <w:pStyle w:val="ConsPlusNormal"/>
        <w:ind w:firstLine="540"/>
        <w:jc w:val="both"/>
      </w:pPr>
      <w:r>
        <w:t>--------------------------------</w:t>
      </w:r>
    </w:p>
    <w:p w:rsidR="00852131" w:rsidRDefault="00852131">
      <w:pPr>
        <w:pStyle w:val="ConsPlusNormal"/>
        <w:ind w:firstLine="540"/>
        <w:jc w:val="both"/>
      </w:pPr>
      <w:bookmarkStart w:id="9" w:name="P158"/>
      <w:bookmarkEnd w:id="9"/>
      <w:r>
        <w:t>&lt;*&gt; Заключение выполняется на бланке федерального органа исполнительной власти (его территориального органа), осуществляющего оценку качества оказания общественно полезных услуг в соответствии с установленными критериями.</w:t>
      </w: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rPr>
          <w:rFonts w:cs="Times New Roman"/>
        </w:rPr>
      </w:pPr>
    </w:p>
    <w:p w:rsidR="00852131" w:rsidRDefault="00852131">
      <w:pPr>
        <w:pStyle w:val="ConsPlusNormal"/>
        <w:jc w:val="right"/>
        <w:outlineLvl w:val="1"/>
      </w:pPr>
      <w:r>
        <w:t>Приложение N 3</w:t>
      </w:r>
    </w:p>
    <w:p w:rsidR="00852131" w:rsidRDefault="00852131">
      <w:pPr>
        <w:pStyle w:val="ConsPlusNormal"/>
        <w:jc w:val="right"/>
      </w:pPr>
      <w:r>
        <w:t>к Правилам принятия решения</w:t>
      </w:r>
    </w:p>
    <w:p w:rsidR="00852131" w:rsidRDefault="00852131">
      <w:pPr>
        <w:pStyle w:val="ConsPlusNormal"/>
        <w:jc w:val="right"/>
      </w:pPr>
      <w:r>
        <w:t>о признании социально ориентированной</w:t>
      </w:r>
    </w:p>
    <w:p w:rsidR="00852131" w:rsidRDefault="00852131">
      <w:pPr>
        <w:pStyle w:val="ConsPlusNormal"/>
        <w:jc w:val="right"/>
      </w:pPr>
      <w:r>
        <w:t>некоммерческой организации исполнителем</w:t>
      </w:r>
    </w:p>
    <w:p w:rsidR="00852131" w:rsidRDefault="00852131">
      <w:pPr>
        <w:pStyle w:val="ConsPlusNormal"/>
        <w:jc w:val="right"/>
      </w:pPr>
      <w:r>
        <w:t>общественно полезных услуг</w:t>
      </w:r>
    </w:p>
    <w:p w:rsidR="00852131" w:rsidRDefault="00852131">
      <w:pPr>
        <w:pStyle w:val="ConsPlusNormal"/>
        <w:jc w:val="both"/>
        <w:rPr>
          <w:rFonts w:cs="Times New Roman"/>
        </w:rPr>
      </w:pPr>
    </w:p>
    <w:p w:rsidR="00852131" w:rsidRDefault="00852131">
      <w:pPr>
        <w:pStyle w:val="ConsPlusNormal"/>
        <w:jc w:val="center"/>
      </w:pPr>
      <w:bookmarkStart w:id="10" w:name="P170"/>
      <w:bookmarkEnd w:id="10"/>
      <w:r>
        <w:t>ПЕРЕЧЕНЬ</w:t>
      </w:r>
    </w:p>
    <w:p w:rsidR="00852131" w:rsidRDefault="00852131">
      <w:pPr>
        <w:pStyle w:val="ConsPlusNormal"/>
        <w:jc w:val="center"/>
      </w:pPr>
      <w:r>
        <w:t>ФЕДЕРАЛЬНЫХ ОРГАНОВ ИСПОЛНИТЕЛЬНОЙ ВЛАСТИ, ОСУЩЕСТВЛЯЮЩИХ</w:t>
      </w:r>
    </w:p>
    <w:p w:rsidR="00852131" w:rsidRDefault="00852131">
      <w:pPr>
        <w:pStyle w:val="ConsPlusNormal"/>
        <w:jc w:val="center"/>
      </w:pPr>
      <w:r>
        <w:t>ОЦЕНКУ КАЧЕСТВА ОКАЗАНИЯ ОБЩЕСТВЕННО ПОЛЕЗНЫХ УСЛУГ</w:t>
      </w:r>
    </w:p>
    <w:p w:rsidR="00852131" w:rsidRDefault="00852131">
      <w:pPr>
        <w:pStyle w:val="ConsPlusNormal"/>
        <w:jc w:val="both"/>
        <w:rPr>
          <w:rFonts w:cs="Times New Roman"/>
        </w:rPr>
      </w:pPr>
    </w:p>
    <w:tbl>
      <w:tblPr>
        <w:tblW w:w="0" w:type="auto"/>
        <w:tblInd w:w="-60"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
        <w:gridCol w:w="623"/>
        <w:gridCol w:w="5499"/>
        <w:gridCol w:w="2948"/>
      </w:tblGrid>
      <w:tr w:rsidR="00852131" w:rsidRPr="005E08CB">
        <w:tc>
          <w:tcPr>
            <w:tcW w:w="6122" w:type="dxa"/>
            <w:gridSpan w:val="3"/>
            <w:tcBorders>
              <w:left w:val="nil"/>
            </w:tcBorders>
          </w:tcPr>
          <w:p w:rsidR="00852131" w:rsidRDefault="00852131">
            <w:pPr>
              <w:pStyle w:val="ConsPlusNormal"/>
              <w:jc w:val="center"/>
            </w:pPr>
            <w:r>
              <w:t>Наименование общественно полезной услуги</w:t>
            </w:r>
          </w:p>
        </w:tc>
        <w:tc>
          <w:tcPr>
            <w:tcW w:w="2948" w:type="dxa"/>
            <w:tcBorders>
              <w:right w:val="nil"/>
            </w:tcBorders>
          </w:tcPr>
          <w:p w:rsidR="00852131" w:rsidRDefault="00852131">
            <w:pPr>
              <w:pStyle w:val="ConsPlusNormal"/>
              <w:jc w:val="center"/>
            </w:pPr>
            <w:r>
              <w:t>Федеральный орган исполнительной власти, осуществляющий оценку качества оказания общественно полезных услуг</w:t>
            </w:r>
          </w:p>
        </w:tc>
      </w:tr>
      <w:tr w:rsidR="00852131" w:rsidRPr="005E08CB">
        <w:tblPrEx>
          <w:tblBorders>
            <w:insideH w:val="none" w:sz="0" w:space="0" w:color="auto"/>
            <w:insideV w:val="none" w:sz="0" w:space="0" w:color="auto"/>
          </w:tblBorders>
        </w:tblPrEx>
        <w:tc>
          <w:tcPr>
            <w:tcW w:w="623" w:type="dxa"/>
            <w:gridSpan w:val="2"/>
            <w:tcBorders>
              <w:top w:val="single" w:sz="4" w:space="0" w:color="auto"/>
              <w:left w:val="nil"/>
              <w:bottom w:val="nil"/>
              <w:right w:val="nil"/>
            </w:tcBorders>
          </w:tcPr>
          <w:p w:rsidR="00852131" w:rsidRDefault="00852131">
            <w:pPr>
              <w:pStyle w:val="ConsPlusNormal"/>
              <w:jc w:val="center"/>
            </w:pPr>
            <w:r>
              <w:t>1.</w:t>
            </w:r>
          </w:p>
        </w:tc>
        <w:tc>
          <w:tcPr>
            <w:tcW w:w="5499" w:type="dxa"/>
            <w:tcBorders>
              <w:top w:val="single" w:sz="4" w:space="0" w:color="auto"/>
              <w:left w:val="nil"/>
              <w:bottom w:val="nil"/>
              <w:right w:val="nil"/>
            </w:tcBorders>
          </w:tcPr>
          <w:p w:rsidR="00852131" w:rsidRDefault="00852131">
            <w:pPr>
              <w:pStyle w:val="ConsPlusNormal"/>
            </w:pPr>
            <w:r>
              <w:t>Предоставление социального обслуживания в форме на дому</w:t>
            </w:r>
          </w:p>
        </w:tc>
        <w:tc>
          <w:tcPr>
            <w:tcW w:w="2948" w:type="dxa"/>
            <w:tcBorders>
              <w:top w:val="single" w:sz="4" w:space="0" w:color="auto"/>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c>
          <w:tcPr>
            <w:tcW w:w="623" w:type="dxa"/>
            <w:gridSpan w:val="2"/>
            <w:tcBorders>
              <w:top w:val="nil"/>
              <w:left w:val="nil"/>
              <w:bottom w:val="nil"/>
              <w:right w:val="nil"/>
            </w:tcBorders>
          </w:tcPr>
          <w:p w:rsidR="00852131" w:rsidRDefault="00852131">
            <w:pPr>
              <w:pStyle w:val="ConsPlusNormal"/>
              <w:jc w:val="center"/>
            </w:pPr>
            <w:r>
              <w:t>2.</w:t>
            </w:r>
          </w:p>
        </w:tc>
        <w:tc>
          <w:tcPr>
            <w:tcW w:w="5499" w:type="dxa"/>
            <w:tcBorders>
              <w:top w:val="nil"/>
              <w:left w:val="nil"/>
              <w:bottom w:val="nil"/>
              <w:right w:val="nil"/>
            </w:tcBorders>
          </w:tcPr>
          <w:p w:rsidR="00852131" w:rsidRDefault="00852131">
            <w:pPr>
              <w:pStyle w:val="ConsPlusNormal"/>
            </w:pPr>
            <w:r>
              <w:t>Предоставление социального обслуживания в стационарной форме</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c>
          <w:tcPr>
            <w:tcW w:w="623" w:type="dxa"/>
            <w:gridSpan w:val="2"/>
            <w:tcBorders>
              <w:top w:val="nil"/>
              <w:left w:val="nil"/>
              <w:bottom w:val="nil"/>
              <w:right w:val="nil"/>
            </w:tcBorders>
          </w:tcPr>
          <w:p w:rsidR="00852131" w:rsidRDefault="00852131">
            <w:pPr>
              <w:pStyle w:val="ConsPlusNormal"/>
              <w:jc w:val="center"/>
            </w:pPr>
            <w:r>
              <w:t>3.</w:t>
            </w:r>
          </w:p>
        </w:tc>
        <w:tc>
          <w:tcPr>
            <w:tcW w:w="5499" w:type="dxa"/>
            <w:tcBorders>
              <w:top w:val="nil"/>
              <w:left w:val="nil"/>
              <w:bottom w:val="nil"/>
              <w:right w:val="nil"/>
            </w:tcBorders>
          </w:tcPr>
          <w:p w:rsidR="00852131" w:rsidRDefault="00852131">
            <w:pPr>
              <w:pStyle w:val="ConsPlusNormal"/>
            </w:pPr>
            <w:r>
              <w:t>Предоставление социального обслуживания в полустационарной форме</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c>
          <w:tcPr>
            <w:tcW w:w="623" w:type="dxa"/>
            <w:gridSpan w:val="2"/>
            <w:tcBorders>
              <w:top w:val="nil"/>
              <w:left w:val="nil"/>
              <w:bottom w:val="nil"/>
              <w:right w:val="nil"/>
            </w:tcBorders>
          </w:tcPr>
          <w:p w:rsidR="00852131" w:rsidRDefault="00852131">
            <w:pPr>
              <w:pStyle w:val="ConsPlusNormal"/>
              <w:jc w:val="center"/>
            </w:pPr>
            <w:r>
              <w:t>4.</w:t>
            </w:r>
          </w:p>
        </w:tc>
        <w:tc>
          <w:tcPr>
            <w:tcW w:w="5499" w:type="dxa"/>
            <w:tcBorders>
              <w:top w:val="nil"/>
              <w:left w:val="nil"/>
              <w:bottom w:val="nil"/>
              <w:right w:val="nil"/>
            </w:tcBorders>
          </w:tcPr>
          <w:p w:rsidR="00852131" w:rsidRDefault="00852131">
            <w:pPr>
              <w:pStyle w:val="ConsPlusNormal"/>
            </w:pPr>
            <w:r>
              <w:t>Социально-трудовые услуги, направленные на оказание содействия в вопросах трудоустройства и в решении вопросов, связанных с трудовой адаптацией молодежи, матерей с детьми, инвалидов, граждан пожилого возраста, лиц, освободившихся из мест лишения свободы:</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c>
          <w:tcPr>
            <w:tcW w:w="623" w:type="dxa"/>
            <w:gridSpan w:val="2"/>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оказание содействия молодежи в вопросах трудоустройства, социальной реабилитации, трудоустройство несовершеннолетних граждан</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c>
          <w:tcPr>
            <w:tcW w:w="623" w:type="dxa"/>
            <w:gridSpan w:val="2"/>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содействие трудоустройству граждан, освобожденных из учреждений, исполняющих наказание в виде лишения свободы</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c>
          <w:tcPr>
            <w:tcW w:w="623" w:type="dxa"/>
            <w:gridSpan w:val="2"/>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2948" w:type="dxa"/>
            <w:tcBorders>
              <w:top w:val="nil"/>
              <w:left w:val="nil"/>
              <w:bottom w:val="nil"/>
              <w:right w:val="nil"/>
            </w:tcBorders>
          </w:tcPr>
          <w:p w:rsidR="00852131" w:rsidRDefault="00852131">
            <w:pPr>
              <w:pStyle w:val="ConsPlusNormal"/>
              <w:jc w:val="center"/>
            </w:pPr>
            <w:r>
              <w:t>Минобрнауки России,</w:t>
            </w:r>
          </w:p>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c>
          <w:tcPr>
            <w:tcW w:w="623" w:type="dxa"/>
            <w:gridSpan w:val="2"/>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ярмарок вакансий и учебных рабочих мест</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c>
          <w:tcPr>
            <w:tcW w:w="623" w:type="dxa"/>
            <w:gridSpan w:val="2"/>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психологическая поддержка безработных граждан</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социальная адаптация безработных граждан на рынке труда</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оказание содействия в трудоустройстве на оборудованные (оснащенные) рабочие места</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сопровождения при содействии занятости инвалидов и самозанятости инвалидов</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5.</w:t>
            </w:r>
          </w:p>
        </w:tc>
        <w:tc>
          <w:tcPr>
            <w:tcW w:w="5499" w:type="dxa"/>
            <w:tcBorders>
              <w:top w:val="nil"/>
              <w:left w:val="nil"/>
              <w:bottom w:val="nil"/>
              <w:right w:val="nil"/>
            </w:tcBorders>
          </w:tcPr>
          <w:p w:rsidR="00852131" w:rsidRDefault="00852131">
            <w:pPr>
              <w:pStyle w:val="ConsPlusNormal"/>
            </w:pPr>
            <w:r>
              <w:t>Услуги, предусматривающие реабилитацию и социальную адаптацию инвалидов, социальное сопровождение семей, воспитывающих детей с ограниченными возможностями здоровья:</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оказание информационно-справочной поддержки гражданам по вопросам инвалидности, социальной защиты, медико-социальной экспертизы и реабилитации, абилитации инвалидов, в том числе женщин-инвалидов, девочек-инвалидов, а также пострадавших в результате чрезвычайных обстоятельств</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проведение реабилитации или абилитации инвалидов при сложном и атипичном протезировании и ортезировании в стационарных условиях</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проведение социально-средовой реабилитации или абилитации инвалидов</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проведение социально-психологической реабилитации или абилитации</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инвалидов в амбулаторных условиях</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проведение социокультурной реабилитации или абилитации инвалидов</w:t>
            </w:r>
          </w:p>
        </w:tc>
        <w:tc>
          <w:tcPr>
            <w:tcW w:w="2948" w:type="dxa"/>
            <w:tcBorders>
              <w:top w:val="nil"/>
              <w:left w:val="nil"/>
              <w:bottom w:val="nil"/>
              <w:right w:val="nil"/>
            </w:tcBorders>
          </w:tcPr>
          <w:p w:rsidR="00852131" w:rsidRDefault="00852131">
            <w:pPr>
              <w:pStyle w:val="ConsPlusNormal"/>
              <w:jc w:val="center"/>
            </w:pPr>
            <w:r>
              <w:t>Минкультуры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проведение социально-бытовой адаптации</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6.</w:t>
            </w:r>
          </w:p>
        </w:tc>
        <w:tc>
          <w:tcPr>
            <w:tcW w:w="5499" w:type="dxa"/>
            <w:tcBorders>
              <w:top w:val="nil"/>
              <w:left w:val="nil"/>
              <w:bottom w:val="nil"/>
              <w:right w:val="nil"/>
            </w:tcBorders>
          </w:tcPr>
          <w:p w:rsidR="00852131" w:rsidRDefault="00852131">
            <w:pPr>
              <w:pStyle w:val="ConsPlusNormal"/>
            </w:pPr>
            <w:r>
              <w:t>Услуги по оказанию социальной помощи детям, инвалидам, гражданам пожилого возраста, лицам, находящимся в трудной жизненной ситуации, в том числе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а также по их социальному сопровождению:</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 xml:space="preserve">содействие в получении питания в месте временного размещения лицам, признанным беженцами в соответствии с Федеральным </w:t>
            </w:r>
            <w:hyperlink r:id="rId10" w:history="1">
              <w:r>
                <w:rPr>
                  <w:color w:val="0000FF"/>
                </w:rPr>
                <w:t>законом</w:t>
              </w:r>
            </w:hyperlink>
            <w:r>
              <w:t xml:space="preserve"> "О беженцах"</w:t>
            </w:r>
          </w:p>
        </w:tc>
        <w:tc>
          <w:tcPr>
            <w:tcW w:w="2948" w:type="dxa"/>
            <w:tcBorders>
              <w:top w:val="nil"/>
              <w:left w:val="nil"/>
              <w:bottom w:val="nil"/>
              <w:right w:val="nil"/>
            </w:tcBorders>
          </w:tcPr>
          <w:p w:rsidR="00852131" w:rsidRDefault="00852131">
            <w:pPr>
              <w:pStyle w:val="ConsPlusNormal"/>
              <w:jc w:val="center"/>
            </w:pPr>
            <w:r>
              <w:t>Роспотребнадзор</w:t>
            </w:r>
          </w:p>
          <w:p w:rsidR="00852131" w:rsidRDefault="00852131">
            <w:pPr>
              <w:pStyle w:val="ConsPlusNormal"/>
              <w:jc w:val="center"/>
            </w:pPr>
            <w:r>
              <w:t>(территориальные органы)</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содействие в направлении на профессиональное обучение в центре временного размещения или в трудоустройстве</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 xml:space="preserve">содействие в предоставлении жизненно необходимых товаров малоимущим семьям, малоимущим одиноко проживающим гражданам, а также иным категориям граждан, указанным в Федеральном </w:t>
            </w:r>
            <w:hyperlink r:id="rId11" w:history="1">
              <w:r>
                <w:rPr>
                  <w:color w:val="0000FF"/>
                </w:rPr>
                <w:t>законе</w:t>
              </w:r>
            </w:hyperlink>
            <w:r>
              <w:t xml:space="preserve"> "О государственной социальной помощи"</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содействие во временном отселении в безопасные районы с обязательным предоставлением стационарных или временных жилых помещений</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содействие в предоставлении бесплатной юридической помощи</w:t>
            </w:r>
          </w:p>
        </w:tc>
        <w:tc>
          <w:tcPr>
            <w:tcW w:w="2948" w:type="dxa"/>
            <w:tcBorders>
              <w:top w:val="nil"/>
              <w:left w:val="nil"/>
              <w:bottom w:val="nil"/>
              <w:right w:val="nil"/>
            </w:tcBorders>
          </w:tcPr>
          <w:p w:rsidR="00852131" w:rsidRDefault="00852131">
            <w:pPr>
              <w:pStyle w:val="ConsPlusNormal"/>
              <w:jc w:val="center"/>
            </w:pPr>
            <w:r>
              <w:t>Минюст России</w:t>
            </w:r>
          </w:p>
          <w:p w:rsidR="00852131" w:rsidRDefault="00852131">
            <w:pPr>
              <w:pStyle w:val="ConsPlusNormal"/>
              <w:jc w:val="center"/>
            </w:pPr>
            <w:r>
              <w:t>(территориальные органы)</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оказание медицинской (в том числе психиатрической), социальной и психолого-педагогической помощи детям, находящимся в трудной жизненной ситуации</w:t>
            </w:r>
          </w:p>
        </w:tc>
        <w:tc>
          <w:tcPr>
            <w:tcW w:w="2948" w:type="dxa"/>
            <w:tcBorders>
              <w:top w:val="nil"/>
              <w:left w:val="nil"/>
              <w:bottom w:val="nil"/>
              <w:right w:val="nil"/>
            </w:tcBorders>
          </w:tcPr>
          <w:p w:rsidR="00852131" w:rsidRDefault="00852131">
            <w:pPr>
              <w:pStyle w:val="ConsPlusNormal"/>
              <w:jc w:val="center"/>
            </w:pPr>
            <w:r>
              <w:t>Минздрав России,</w:t>
            </w:r>
          </w:p>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содействие гражданам в поиске подходящей работы, а работодателям в подборе необходимых работников</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7.</w:t>
            </w:r>
          </w:p>
        </w:tc>
        <w:tc>
          <w:tcPr>
            <w:tcW w:w="5499" w:type="dxa"/>
            <w:tcBorders>
              <w:top w:val="nil"/>
              <w:left w:val="nil"/>
              <w:bottom w:val="nil"/>
              <w:right w:val="nil"/>
            </w:tcBorders>
          </w:tcPr>
          <w:p w:rsidR="00852131" w:rsidRDefault="00852131">
            <w:pPr>
              <w:pStyle w:val="ConsPlusNormal"/>
            </w:pPr>
            <w:r>
              <w:t>Участие в деятельности по профилактике безнадзорности и правонарушений несовершеннолетних:</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проведение индивидуальной профилактической работы с несовершеннолетними и их семьями с учетом анализа причин и условий, способствующих самовольным уходам несовершеннолетних из семей</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оказание содействия в организации поиска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оказания психологической и социальной помощи и реабилитации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содействие в получении медицинской помощи несовершеннолетними, самовольно ушедшими из семей, организаций для детей-сирот и детей, оставшихся без попечения родителей, образовательных организаций и иных организаций</w:t>
            </w:r>
          </w:p>
        </w:tc>
        <w:tc>
          <w:tcPr>
            <w:tcW w:w="2948" w:type="dxa"/>
            <w:tcBorders>
              <w:top w:val="nil"/>
              <w:left w:val="nil"/>
              <w:bottom w:val="nil"/>
              <w:right w:val="nil"/>
            </w:tcBorders>
          </w:tcPr>
          <w:p w:rsidR="00852131" w:rsidRDefault="00852131">
            <w:pPr>
              <w:pStyle w:val="ConsPlusNormal"/>
              <w:jc w:val="center"/>
            </w:pPr>
            <w:r>
              <w:t>Минздрав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вовлечение несовершеннолетних, учитываемых образовательными организациями, подразделениями по делам несовершеннолетних органов внутренних дел, в социально значимую деятельность</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8.</w:t>
            </w:r>
          </w:p>
        </w:tc>
        <w:tc>
          <w:tcPr>
            <w:tcW w:w="5499" w:type="dxa"/>
            <w:tcBorders>
              <w:top w:val="nil"/>
              <w:left w:val="nil"/>
              <w:bottom w:val="nil"/>
              <w:right w:val="nil"/>
            </w:tcBorders>
          </w:tcPr>
          <w:p w:rsidR="00852131" w:rsidRDefault="00852131">
            <w:pPr>
              <w:pStyle w:val="ConsPlusNormal"/>
            </w:pPr>
            <w:r>
              <w:t>Услуги по профилактике социального сиротства, включая психолого-педагогическое и социальное сопровождение семей для предотвращения отказа от новорожденного ребенка, сокращения случаев лишения родительских прав в части консультативной, психологической, педагогической, юридической, социальной и иной помощи родителям детей и профилактики отказа родителей от воспитания своих детей, ограничения их в родительских правах, лишения их родительских прав, а также в целях обеспечения возможности восстановления родителей в родительских правах или отмены ограничения родительских прав</w:t>
            </w:r>
          </w:p>
        </w:tc>
        <w:tc>
          <w:tcPr>
            <w:tcW w:w="2948" w:type="dxa"/>
            <w:tcBorders>
              <w:top w:val="nil"/>
              <w:left w:val="nil"/>
              <w:bottom w:val="nil"/>
              <w:right w:val="nil"/>
            </w:tcBorders>
          </w:tcPr>
          <w:p w:rsidR="00852131" w:rsidRDefault="00852131">
            <w:pPr>
              <w:pStyle w:val="ConsPlusNormal"/>
              <w:jc w:val="center"/>
            </w:pPr>
            <w:r>
              <w:t>Минздрав России,</w:t>
            </w:r>
          </w:p>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9.</w:t>
            </w:r>
          </w:p>
        </w:tc>
        <w:tc>
          <w:tcPr>
            <w:tcW w:w="5499" w:type="dxa"/>
            <w:tcBorders>
              <w:top w:val="nil"/>
              <w:left w:val="nil"/>
              <w:bottom w:val="nil"/>
              <w:right w:val="nil"/>
            </w:tcBorders>
          </w:tcPr>
          <w:p w:rsidR="00852131" w:rsidRDefault="00852131">
            <w:pPr>
              <w:pStyle w:val="ConsPlusNormal"/>
            </w:pPr>
            <w:r>
              <w:t>Услуги, направленные на социальную адаптацию и семейное устройство детей, оставшихся без попечения родителей</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содействие устройству детей на воспитание в семью</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подготовка граждан, выразивших желание принять детей-сирот и детей, оставшихся без попечения родителей, на семейные формы устройства</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оказание консультативной, психологической, педагогической, юридической, социальной и иной помощи лицам, усыновившим (удочерившим) или принявшим под опеку (попечительство) ребенка</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оказание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психолого-медико-педагогическая реабилитация детей</w:t>
            </w:r>
          </w:p>
        </w:tc>
        <w:tc>
          <w:tcPr>
            <w:tcW w:w="2948" w:type="dxa"/>
            <w:tcBorders>
              <w:top w:val="nil"/>
              <w:left w:val="nil"/>
              <w:bottom w:val="nil"/>
              <w:right w:val="nil"/>
            </w:tcBorders>
          </w:tcPr>
          <w:p w:rsidR="00852131" w:rsidRDefault="00852131">
            <w:pPr>
              <w:pStyle w:val="ConsPlusNormal"/>
              <w:jc w:val="center"/>
            </w:pPr>
            <w:r>
              <w:t>Минздрав России,</w:t>
            </w:r>
          </w:p>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защита прав и законных интересов детей-сирот и детей, оставшихся без попечения родителей</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выявление несовершеннолетних граждан, нуждающихся в установлении над ними опеки или попечительства</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10.</w:t>
            </w:r>
          </w:p>
        </w:tc>
        <w:tc>
          <w:tcPr>
            <w:tcW w:w="5499" w:type="dxa"/>
            <w:tcBorders>
              <w:top w:val="nil"/>
              <w:left w:val="nil"/>
              <w:bottom w:val="nil"/>
              <w:right w:val="nil"/>
            </w:tcBorders>
          </w:tcPr>
          <w:p w:rsidR="00852131" w:rsidRDefault="00852131">
            <w:pPr>
              <w:pStyle w:val="ConsPlusNormal"/>
            </w:pPr>
            <w:r>
              <w:t>Оказание помощи семье в воспитании детей:</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формирование позитивных интересов (в том числе в сфере досуга)</w:t>
            </w:r>
          </w:p>
        </w:tc>
        <w:tc>
          <w:tcPr>
            <w:tcW w:w="2948" w:type="dxa"/>
            <w:tcBorders>
              <w:top w:val="nil"/>
              <w:left w:val="nil"/>
              <w:bottom w:val="nil"/>
              <w:right w:val="nil"/>
            </w:tcBorders>
          </w:tcPr>
          <w:p w:rsidR="00852131" w:rsidRDefault="00852131">
            <w:pPr>
              <w:pStyle w:val="ConsPlusNormal"/>
              <w:jc w:val="center"/>
            </w:pPr>
            <w:r>
              <w:t>Минобрнауки России,</w:t>
            </w:r>
          </w:p>
          <w:p w:rsidR="00852131" w:rsidRDefault="00852131">
            <w:pPr>
              <w:pStyle w:val="ConsPlusNormal"/>
              <w:jc w:val="center"/>
            </w:pPr>
            <w:r>
              <w:t>Минкультуры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и проведение культурно-массовых мероприятий</w:t>
            </w:r>
          </w:p>
        </w:tc>
        <w:tc>
          <w:tcPr>
            <w:tcW w:w="2948" w:type="dxa"/>
            <w:tcBorders>
              <w:top w:val="nil"/>
              <w:left w:val="nil"/>
              <w:bottom w:val="nil"/>
              <w:right w:val="nil"/>
            </w:tcBorders>
          </w:tcPr>
          <w:p w:rsidR="00852131" w:rsidRDefault="00852131">
            <w:pPr>
              <w:pStyle w:val="ConsPlusNormal"/>
              <w:jc w:val="center"/>
            </w:pPr>
            <w:r>
              <w:t>Минобрнауки России,</w:t>
            </w:r>
          </w:p>
          <w:p w:rsidR="00852131" w:rsidRDefault="00852131">
            <w:pPr>
              <w:pStyle w:val="ConsPlusNormal"/>
              <w:jc w:val="center"/>
            </w:pPr>
            <w:r>
              <w:t>Минкультуры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осуществление экскурсионного обслуживания</w:t>
            </w:r>
          </w:p>
        </w:tc>
        <w:tc>
          <w:tcPr>
            <w:tcW w:w="2948" w:type="dxa"/>
            <w:tcBorders>
              <w:top w:val="nil"/>
              <w:left w:val="nil"/>
              <w:bottom w:val="nil"/>
              <w:right w:val="nil"/>
            </w:tcBorders>
          </w:tcPr>
          <w:p w:rsidR="00852131" w:rsidRDefault="00852131">
            <w:pPr>
              <w:pStyle w:val="ConsPlusNormal"/>
              <w:jc w:val="center"/>
            </w:pPr>
            <w:r>
              <w:t>Минобрнауки России,</w:t>
            </w:r>
          </w:p>
          <w:p w:rsidR="00852131" w:rsidRDefault="00852131">
            <w:pPr>
              <w:pStyle w:val="ConsPlusNormal"/>
              <w:jc w:val="center"/>
            </w:pPr>
            <w:r>
              <w:t>Минкультуры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показ (организация показа) спектаклей (театральных постановок)</w:t>
            </w:r>
          </w:p>
        </w:tc>
        <w:tc>
          <w:tcPr>
            <w:tcW w:w="2948" w:type="dxa"/>
            <w:tcBorders>
              <w:top w:val="nil"/>
              <w:left w:val="nil"/>
              <w:bottom w:val="nil"/>
              <w:right w:val="nil"/>
            </w:tcBorders>
          </w:tcPr>
          <w:p w:rsidR="00852131" w:rsidRDefault="00852131">
            <w:pPr>
              <w:pStyle w:val="ConsPlusNormal"/>
              <w:jc w:val="center"/>
            </w:pPr>
            <w:r>
              <w:t>Минобрнауки России,</w:t>
            </w:r>
          </w:p>
          <w:p w:rsidR="00852131" w:rsidRDefault="00852131">
            <w:pPr>
              <w:pStyle w:val="ConsPlusNormal"/>
              <w:jc w:val="center"/>
            </w:pPr>
            <w:r>
              <w:t>Минкультуры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показ (организация показа) концертов и концертных программ</w:t>
            </w:r>
          </w:p>
        </w:tc>
        <w:tc>
          <w:tcPr>
            <w:tcW w:w="2948" w:type="dxa"/>
            <w:tcBorders>
              <w:top w:val="nil"/>
              <w:left w:val="nil"/>
              <w:bottom w:val="nil"/>
              <w:right w:val="nil"/>
            </w:tcBorders>
          </w:tcPr>
          <w:p w:rsidR="00852131" w:rsidRDefault="00852131">
            <w:pPr>
              <w:pStyle w:val="ConsPlusNormal"/>
              <w:jc w:val="center"/>
            </w:pPr>
            <w:r>
              <w:t>Минобрнауки России,</w:t>
            </w:r>
          </w:p>
          <w:p w:rsidR="00852131" w:rsidRDefault="00852131">
            <w:pPr>
              <w:pStyle w:val="ConsPlusNormal"/>
              <w:jc w:val="center"/>
            </w:pPr>
            <w:r>
              <w:t>Минкультуры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11.</w:t>
            </w:r>
          </w:p>
        </w:tc>
        <w:tc>
          <w:tcPr>
            <w:tcW w:w="5499" w:type="dxa"/>
            <w:tcBorders>
              <w:top w:val="nil"/>
              <w:left w:val="nil"/>
              <w:bottom w:val="nil"/>
              <w:right w:val="nil"/>
            </w:tcBorders>
          </w:tcPr>
          <w:p w:rsidR="00852131" w:rsidRDefault="00852131">
            <w:pPr>
              <w:pStyle w:val="ConsPlusNormal"/>
            </w:pPr>
            <w:r>
              <w:t>Услуги по организации отдыха и оздоровления детей, в том числе детей с ограниченными возможностями здоровья и детей, находящихся в трудной жизненной ситуации, в том числе организация деятельности специализированных (профильных) лагерей:</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отдыха детей и молодежи</w:t>
            </w:r>
          </w:p>
        </w:tc>
        <w:tc>
          <w:tcPr>
            <w:tcW w:w="2948" w:type="dxa"/>
            <w:tcBorders>
              <w:top w:val="nil"/>
              <w:left w:val="nil"/>
              <w:bottom w:val="nil"/>
              <w:right w:val="nil"/>
            </w:tcBorders>
          </w:tcPr>
          <w:p w:rsidR="00852131" w:rsidRDefault="00852131">
            <w:pPr>
              <w:pStyle w:val="ConsPlusNormal"/>
              <w:jc w:val="center"/>
            </w:pPr>
            <w:r>
              <w:t>Минобрнауки России,</w:t>
            </w:r>
          </w:p>
          <w:p w:rsidR="00852131" w:rsidRDefault="00852131">
            <w:pPr>
              <w:pStyle w:val="ConsPlusNormal"/>
              <w:jc w:val="center"/>
            </w:pPr>
            <w:r>
              <w:t>Минкультуры России,</w:t>
            </w:r>
          </w:p>
          <w:p w:rsidR="00852131" w:rsidRDefault="00852131">
            <w:pPr>
              <w:pStyle w:val="ConsPlusNormal"/>
              <w:jc w:val="center"/>
            </w:pPr>
            <w:r>
              <w:t>Ростуризм</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санаторно-курортное лечение</w:t>
            </w:r>
          </w:p>
        </w:tc>
        <w:tc>
          <w:tcPr>
            <w:tcW w:w="2948" w:type="dxa"/>
            <w:tcBorders>
              <w:top w:val="nil"/>
              <w:left w:val="nil"/>
              <w:bottom w:val="nil"/>
              <w:right w:val="nil"/>
            </w:tcBorders>
          </w:tcPr>
          <w:p w:rsidR="00852131" w:rsidRDefault="00852131">
            <w:pPr>
              <w:pStyle w:val="ConsPlusNormal"/>
              <w:jc w:val="center"/>
            </w:pPr>
            <w:r>
              <w:t>Минздрав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12.</w:t>
            </w:r>
          </w:p>
        </w:tc>
        <w:tc>
          <w:tcPr>
            <w:tcW w:w="5499" w:type="dxa"/>
            <w:tcBorders>
              <w:top w:val="nil"/>
              <w:left w:val="nil"/>
              <w:bottom w:val="nil"/>
              <w:right w:val="nil"/>
            </w:tcBorders>
          </w:tcPr>
          <w:p w:rsidR="00852131" w:rsidRDefault="00852131">
            <w:pPr>
              <w:pStyle w:val="ConsPlusNormal"/>
            </w:pPr>
            <w:r>
              <w:t>Услуги в сфере дошкольного и общего образования, дополнительного образования детей:</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реализация дополнительных общеразвивающих программ</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реализация дополнительных предпрофессиональных программ в области искусств</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реализация дополнительных предпрофессиональных программ в области физической культуры и спорта</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психолого-педагогическое консультирование обучающихся, их родителей (законных представителей) и педагогических работников</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присмотр и уход</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13.</w:t>
            </w:r>
          </w:p>
        </w:tc>
        <w:tc>
          <w:tcPr>
            <w:tcW w:w="5499" w:type="dxa"/>
            <w:tcBorders>
              <w:top w:val="nil"/>
              <w:left w:val="nil"/>
              <w:bottom w:val="nil"/>
              <w:right w:val="nil"/>
            </w:tcBorders>
          </w:tcPr>
          <w:p w:rsidR="00852131" w:rsidRDefault="00852131">
            <w:pPr>
              <w:pStyle w:val="ConsPlusNormal"/>
            </w:pPr>
            <w:r>
              <w:t>Услуги по психолого-педагогическому консультированию,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психолого-педагогическое консультирование обучающихся, их родителей (законных представителей) и педагогических работников</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реализация основных общеобразовательных программ среднего общего образования</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психолого-медико-педагогическое обследование детей</w:t>
            </w:r>
          </w:p>
        </w:tc>
        <w:tc>
          <w:tcPr>
            <w:tcW w:w="2948" w:type="dxa"/>
            <w:tcBorders>
              <w:top w:val="nil"/>
              <w:left w:val="nil"/>
              <w:bottom w:val="nil"/>
              <w:right w:val="nil"/>
            </w:tcBorders>
          </w:tcPr>
          <w:p w:rsidR="00852131" w:rsidRDefault="00852131">
            <w:pPr>
              <w:pStyle w:val="ConsPlusNormal"/>
              <w:jc w:val="center"/>
            </w:pPr>
            <w:r>
              <w:t>Минздрав России,</w:t>
            </w:r>
          </w:p>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14.</w:t>
            </w:r>
          </w:p>
        </w:tc>
        <w:tc>
          <w:tcPr>
            <w:tcW w:w="5499" w:type="dxa"/>
            <w:tcBorders>
              <w:top w:val="nil"/>
              <w:left w:val="nil"/>
              <w:bottom w:val="nil"/>
              <w:right w:val="nil"/>
            </w:tcBorders>
          </w:tcPr>
          <w:p w:rsidR="00852131" w:rsidRDefault="00852131">
            <w:pPr>
              <w:pStyle w:val="ConsPlusNormal"/>
            </w:pPr>
            <w:r>
              <w:t>Услуги в сфере дополнительного образования граждан пожилого возраста и инвалидов, в том числе услуги обучения навыкам компьютерной грамотности</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15.</w:t>
            </w:r>
          </w:p>
        </w:tc>
        <w:tc>
          <w:tcPr>
            <w:tcW w:w="5499" w:type="dxa"/>
            <w:tcBorders>
              <w:top w:val="nil"/>
              <w:left w:val="nil"/>
              <w:bottom w:val="nil"/>
              <w:right w:val="nil"/>
            </w:tcBorders>
          </w:tcPr>
          <w:p w:rsidR="00852131" w:rsidRDefault="00852131">
            <w:pPr>
              <w:pStyle w:val="ConsPlusNormal"/>
            </w:pPr>
            <w:r>
              <w:t>Услуги в сфере дополнительного образования сотрудников и добровольцев социально ориентированных некоммерческих организаций, направленного на повышение качества предоставления услуг такими организациями</w:t>
            </w:r>
          </w:p>
        </w:tc>
        <w:tc>
          <w:tcPr>
            <w:tcW w:w="2948" w:type="dxa"/>
            <w:tcBorders>
              <w:top w:val="nil"/>
              <w:left w:val="nil"/>
              <w:bottom w:val="nil"/>
              <w:right w:val="nil"/>
            </w:tcBorders>
          </w:tcPr>
          <w:p w:rsidR="00852131" w:rsidRDefault="00852131">
            <w:pPr>
              <w:pStyle w:val="ConsPlusNormal"/>
              <w:jc w:val="center"/>
            </w:pPr>
            <w:r>
              <w:t>Минобрнауки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16.</w:t>
            </w:r>
          </w:p>
        </w:tc>
        <w:tc>
          <w:tcPr>
            <w:tcW w:w="5499" w:type="dxa"/>
            <w:tcBorders>
              <w:top w:val="nil"/>
              <w:left w:val="nil"/>
              <w:bottom w:val="nil"/>
              <w:right w:val="nil"/>
            </w:tcBorders>
          </w:tcPr>
          <w:p w:rsidR="00852131" w:rsidRDefault="00852131">
            <w:pPr>
              <w:pStyle w:val="ConsPlusNormal"/>
            </w:pPr>
            <w:r>
              <w:t>Услуги по профилактике социально значимых заболеваний, курения, алкоголизма, наркомании, включая просвещение и информирование граждан о факторах риска для их здоровья, формирование мотивации к ведению здорового образа жизни:</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работы по профилактике неинфекционных заболеваний, формированию здорового образа жизни и санитарно-гигиеническому просвещению населения</w:t>
            </w:r>
          </w:p>
        </w:tc>
        <w:tc>
          <w:tcPr>
            <w:tcW w:w="2948" w:type="dxa"/>
            <w:tcBorders>
              <w:top w:val="nil"/>
              <w:left w:val="nil"/>
              <w:bottom w:val="nil"/>
              <w:right w:val="nil"/>
            </w:tcBorders>
          </w:tcPr>
          <w:p w:rsidR="00852131" w:rsidRDefault="00852131">
            <w:pPr>
              <w:pStyle w:val="ConsPlusNormal"/>
              <w:jc w:val="center"/>
            </w:pPr>
            <w:r>
              <w:t>Минздрав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профилактика незаконного потребления наркотических средств и психотропных веществ, наркомании</w:t>
            </w:r>
          </w:p>
        </w:tc>
        <w:tc>
          <w:tcPr>
            <w:tcW w:w="2948" w:type="dxa"/>
            <w:tcBorders>
              <w:top w:val="nil"/>
              <w:left w:val="nil"/>
              <w:bottom w:val="nil"/>
              <w:right w:val="nil"/>
            </w:tcBorders>
          </w:tcPr>
          <w:p w:rsidR="00852131" w:rsidRDefault="00852131">
            <w:pPr>
              <w:pStyle w:val="ConsPlusNormal"/>
              <w:jc w:val="center"/>
            </w:pPr>
            <w:r>
              <w:t>Минздрав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и проведение консультативных, методических, профилактических и противоэпидемических мероприятий по предупреждению распространения ВИЧ-инфекций</w:t>
            </w:r>
          </w:p>
        </w:tc>
        <w:tc>
          <w:tcPr>
            <w:tcW w:w="2948" w:type="dxa"/>
            <w:tcBorders>
              <w:top w:val="nil"/>
              <w:left w:val="nil"/>
              <w:bottom w:val="nil"/>
              <w:right w:val="nil"/>
            </w:tcBorders>
          </w:tcPr>
          <w:p w:rsidR="00852131" w:rsidRDefault="00852131">
            <w:pPr>
              <w:pStyle w:val="ConsPlusNormal"/>
              <w:jc w:val="center"/>
            </w:pPr>
            <w:r>
              <w:t>Минздрав России</w:t>
            </w:r>
          </w:p>
          <w:p w:rsidR="00852131" w:rsidRDefault="00852131">
            <w:pPr>
              <w:pStyle w:val="ConsPlusNormal"/>
              <w:jc w:val="center"/>
            </w:pPr>
            <w:r>
              <w:t>Роспотребнадзор</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17.</w:t>
            </w:r>
          </w:p>
        </w:tc>
        <w:tc>
          <w:tcPr>
            <w:tcW w:w="5499" w:type="dxa"/>
            <w:tcBorders>
              <w:top w:val="nil"/>
              <w:left w:val="nil"/>
              <w:bottom w:val="nil"/>
              <w:right w:val="nil"/>
            </w:tcBorders>
          </w:tcPr>
          <w:p w:rsidR="00852131" w:rsidRDefault="00852131">
            <w:pPr>
              <w:pStyle w:val="ConsPlusNormal"/>
            </w:pPr>
            <w:r>
              <w:t>Услуги, предусматривающие медико-социальное сопровождение лиц, страдающих тяжелыми заболеваниями, и лиц, нуждающихся в медицинской паллиативной помощи, включая организацию оказания медицинской паллиативной помощи и содействие в ее получении:</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патронаж семей, имеющих лиц, страдающих тяжелыми заболеваниями, организация обучающих мероприятий для членов семей лиц, страдающих тяжелыми заболеваниями, по вопросам принципов ухода, психологической поддержки и другое</w:t>
            </w:r>
          </w:p>
        </w:tc>
        <w:tc>
          <w:tcPr>
            <w:tcW w:w="2948" w:type="dxa"/>
            <w:tcBorders>
              <w:top w:val="nil"/>
              <w:left w:val="nil"/>
              <w:bottom w:val="nil"/>
              <w:right w:val="nil"/>
            </w:tcBorders>
          </w:tcPr>
          <w:p w:rsidR="00852131" w:rsidRDefault="00852131">
            <w:pPr>
              <w:pStyle w:val="ConsPlusNormal"/>
              <w:jc w:val="center"/>
            </w:pPr>
            <w:r>
              <w:t>Минздрав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групп психологической поддержки и социальной адаптации для лиц, страдающих тяжелыми заболеваниями, и их семей, а также семей, переживших утрату</w:t>
            </w:r>
          </w:p>
        </w:tc>
        <w:tc>
          <w:tcPr>
            <w:tcW w:w="2948" w:type="dxa"/>
            <w:tcBorders>
              <w:top w:val="nil"/>
              <w:left w:val="nil"/>
              <w:bottom w:val="nil"/>
              <w:right w:val="nil"/>
            </w:tcBorders>
          </w:tcPr>
          <w:p w:rsidR="00852131" w:rsidRDefault="00852131">
            <w:pPr>
              <w:pStyle w:val="ConsPlusNormal"/>
              <w:jc w:val="center"/>
            </w:pPr>
            <w:r>
              <w:t>Минздрав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проведение мероприятий по адаптации помещений жилых домов для маломобильных граждан, страдающих тяжелыми заболеваниями</w:t>
            </w:r>
          </w:p>
        </w:tc>
        <w:tc>
          <w:tcPr>
            <w:tcW w:w="2948" w:type="dxa"/>
            <w:tcBorders>
              <w:top w:val="nil"/>
              <w:left w:val="nil"/>
              <w:bottom w:val="nil"/>
              <w:right w:val="nil"/>
            </w:tcBorders>
          </w:tcPr>
          <w:p w:rsidR="00852131" w:rsidRDefault="00852131">
            <w:pPr>
              <w:pStyle w:val="ConsPlusNormal"/>
              <w:jc w:val="center"/>
            </w:pPr>
            <w:r>
              <w:t>Минздрав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привлечение и обучение волонтеров работе с лицами, страдающими тяжелыми заболеваниями, координация работы волонтеров</w:t>
            </w:r>
          </w:p>
        </w:tc>
        <w:tc>
          <w:tcPr>
            <w:tcW w:w="2948" w:type="dxa"/>
            <w:tcBorders>
              <w:top w:val="nil"/>
              <w:left w:val="nil"/>
              <w:bottom w:val="nil"/>
              <w:right w:val="nil"/>
            </w:tcBorders>
          </w:tcPr>
          <w:p w:rsidR="00852131" w:rsidRDefault="00852131">
            <w:pPr>
              <w:pStyle w:val="ConsPlusNormal"/>
              <w:jc w:val="center"/>
            </w:pPr>
            <w:r>
              <w:t>Минздрав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подготовка и выпуск буклетов, брошюр и других печатных изданий по вопросам медико-социального сопровождения лиц, страдающих тяжелыми заболеваниями (осуществление ухода, оказание санитарно-гигиенических услуг), организация горячей линии (телефона доверия) по вопросам оказания помощи лицам, страдающим тяжелыми заболеваниями, и их семей, а также семей, переживших утрату</w:t>
            </w:r>
          </w:p>
        </w:tc>
        <w:tc>
          <w:tcPr>
            <w:tcW w:w="2948" w:type="dxa"/>
            <w:tcBorders>
              <w:top w:val="nil"/>
              <w:left w:val="nil"/>
              <w:bottom w:val="nil"/>
              <w:right w:val="nil"/>
            </w:tcBorders>
          </w:tcPr>
          <w:p w:rsidR="00852131" w:rsidRDefault="00852131">
            <w:pPr>
              <w:pStyle w:val="ConsPlusNormal"/>
              <w:jc w:val="center"/>
            </w:pPr>
            <w:r>
              <w:t>Минздрав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и проведение культурно-массовых мероприятий</w:t>
            </w:r>
          </w:p>
        </w:tc>
        <w:tc>
          <w:tcPr>
            <w:tcW w:w="2948" w:type="dxa"/>
            <w:tcBorders>
              <w:top w:val="nil"/>
              <w:left w:val="nil"/>
              <w:bottom w:val="nil"/>
              <w:right w:val="nil"/>
            </w:tcBorders>
          </w:tcPr>
          <w:p w:rsidR="00852131" w:rsidRDefault="00852131">
            <w:pPr>
              <w:pStyle w:val="ConsPlusNormal"/>
              <w:jc w:val="center"/>
            </w:pPr>
            <w:r>
              <w:t>Минкультуры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показ (организация показа) спектаклей (театральных постановок)</w:t>
            </w:r>
          </w:p>
        </w:tc>
        <w:tc>
          <w:tcPr>
            <w:tcW w:w="2948" w:type="dxa"/>
            <w:tcBorders>
              <w:top w:val="nil"/>
              <w:left w:val="nil"/>
              <w:bottom w:val="nil"/>
              <w:right w:val="nil"/>
            </w:tcBorders>
          </w:tcPr>
          <w:p w:rsidR="00852131" w:rsidRDefault="00852131">
            <w:pPr>
              <w:pStyle w:val="ConsPlusNormal"/>
              <w:jc w:val="center"/>
            </w:pPr>
            <w:r>
              <w:t>Минкультуры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показ (организация показа) концертов и концертных программ</w:t>
            </w:r>
          </w:p>
        </w:tc>
        <w:tc>
          <w:tcPr>
            <w:tcW w:w="2948" w:type="dxa"/>
            <w:tcBorders>
              <w:top w:val="nil"/>
              <w:left w:val="nil"/>
              <w:bottom w:val="nil"/>
              <w:right w:val="nil"/>
            </w:tcBorders>
          </w:tcPr>
          <w:p w:rsidR="00852131" w:rsidRDefault="00852131">
            <w:pPr>
              <w:pStyle w:val="ConsPlusNormal"/>
              <w:jc w:val="center"/>
            </w:pPr>
            <w:r>
              <w:t>Минкультуры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паллиативная медицинская помощь</w:t>
            </w:r>
          </w:p>
        </w:tc>
        <w:tc>
          <w:tcPr>
            <w:tcW w:w="2948" w:type="dxa"/>
            <w:tcBorders>
              <w:top w:val="nil"/>
              <w:left w:val="nil"/>
              <w:bottom w:val="nil"/>
              <w:right w:val="nil"/>
            </w:tcBorders>
          </w:tcPr>
          <w:p w:rsidR="00852131" w:rsidRDefault="00852131">
            <w:pPr>
              <w:pStyle w:val="ConsPlusNormal"/>
              <w:jc w:val="center"/>
            </w:pPr>
            <w:r>
              <w:t>Минздрав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18.</w:t>
            </w:r>
          </w:p>
        </w:tc>
        <w:tc>
          <w:tcPr>
            <w:tcW w:w="5499" w:type="dxa"/>
            <w:tcBorders>
              <w:top w:val="nil"/>
              <w:left w:val="nil"/>
              <w:bottom w:val="nil"/>
              <w:right w:val="nil"/>
            </w:tcBorders>
          </w:tcPr>
          <w:p w:rsidR="00852131" w:rsidRDefault="00852131">
            <w:pPr>
              <w:pStyle w:val="ConsPlusNormal"/>
            </w:pPr>
            <w:r>
              <w:t>Услуги, направленные на медико-социальную реабилитацию лиц с алкогольной, наркотической или иной токсической зависимостью:</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медицинская реабилитация при заболеваниях, не входящих в базовую программу обязательного медицинского страхования</w:t>
            </w:r>
          </w:p>
        </w:tc>
        <w:tc>
          <w:tcPr>
            <w:tcW w:w="2948" w:type="dxa"/>
            <w:tcBorders>
              <w:top w:val="nil"/>
              <w:left w:val="nil"/>
              <w:bottom w:val="nil"/>
              <w:right w:val="nil"/>
            </w:tcBorders>
          </w:tcPr>
          <w:p w:rsidR="00852131" w:rsidRDefault="00852131">
            <w:pPr>
              <w:pStyle w:val="ConsPlusNormal"/>
              <w:jc w:val="center"/>
            </w:pPr>
            <w:r>
              <w:t>Минздрав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услуги по социальной трудовой реинтеграции лиц, осуществлявших</w:t>
            </w:r>
          </w:p>
        </w:tc>
        <w:tc>
          <w:tcPr>
            <w:tcW w:w="2948" w:type="dxa"/>
            <w:tcBorders>
              <w:top w:val="nil"/>
              <w:left w:val="nil"/>
              <w:bottom w:val="nil"/>
              <w:right w:val="nil"/>
            </w:tcBorders>
          </w:tcPr>
          <w:p w:rsidR="00852131" w:rsidRDefault="00852131">
            <w:pPr>
              <w:pStyle w:val="ConsPlusNormal"/>
              <w:jc w:val="center"/>
            </w:pPr>
            <w:r>
              <w:t>Минздрав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незаконное потребление наркотических средств и психотропных веществ, страдавших алкоголизмом</w:t>
            </w:r>
          </w:p>
        </w:tc>
        <w:tc>
          <w:tcPr>
            <w:tcW w:w="2948" w:type="dxa"/>
            <w:tcBorders>
              <w:top w:val="nil"/>
              <w:left w:val="nil"/>
              <w:bottom w:val="nil"/>
              <w:right w:val="nil"/>
            </w:tcBorders>
          </w:tcPr>
          <w:p w:rsidR="00852131" w:rsidRDefault="00852131">
            <w:pPr>
              <w:pStyle w:val="ConsPlusNormal"/>
              <w:jc w:val="center"/>
            </w:pPr>
            <w:r>
              <w:t>Минтруд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jc w:val="center"/>
            </w:pPr>
            <w:r>
              <w:t>19.</w:t>
            </w:r>
          </w:p>
        </w:tc>
        <w:tc>
          <w:tcPr>
            <w:tcW w:w="5499" w:type="dxa"/>
            <w:tcBorders>
              <w:top w:val="nil"/>
              <w:left w:val="nil"/>
              <w:bottom w:val="nil"/>
              <w:right w:val="nil"/>
            </w:tcBorders>
          </w:tcPr>
          <w:p w:rsidR="00852131" w:rsidRDefault="00852131">
            <w:pPr>
              <w:pStyle w:val="ConsPlusNormal"/>
            </w:pPr>
            <w:r>
              <w:t>Услуги в области физической культуры и массового спорта:</w:t>
            </w:r>
          </w:p>
        </w:tc>
        <w:tc>
          <w:tcPr>
            <w:tcW w:w="2948" w:type="dxa"/>
            <w:tcBorders>
              <w:top w:val="nil"/>
              <w:left w:val="nil"/>
              <w:bottom w:val="nil"/>
              <w:right w:val="nil"/>
            </w:tcBorders>
          </w:tcPr>
          <w:p w:rsidR="00852131" w:rsidRDefault="00852131">
            <w:pPr>
              <w:pStyle w:val="ConsPlusNormal"/>
            </w:pP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спортивная подготовка по спорту глухих</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спортивная подготовка по спорту лиц с интеллектуальными нарушениями</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спортивная подготовка по спорту лиц с поражением опорно-двигательного аппарата</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спортивная подготовка по спорту слепых</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спортивная подготовка по футболу лиц с заболеванием церебральным параличом</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пропаганда физической культуры, спорта и здорового образа жизни</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проведение занятий физкультурно-спортивной направленности по месту проживания граждан</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и проведение официальных спортивных мероприятий</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участие в организации официальных спортивных мероприятий</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и проведение официальных физкультурных (физкультурно-оздоровительных) мероприятий</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обеспечение доступа к спортивным объектам</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развития национальных видов спорта</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(за исключением тестирования выполнения нормативов испытаний комплекса ГТО)</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и проведение мероприятий по военно-прикладным видам спорта</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и проведение мероприятий по служебно-прикладным видам спорта</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и проведение всероссийских смотров физической подготовки граждан допризывного и призывного возраста к военной службе</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и проведение спортивно-оздоровительной работы по развитию физической культуры и спорта среди различных групп населения</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nil"/>
              <w:right w:val="nil"/>
            </w:tcBorders>
          </w:tcPr>
          <w:p w:rsidR="00852131" w:rsidRDefault="00852131">
            <w:pPr>
              <w:pStyle w:val="ConsPlusNormal"/>
              <w:rPr>
                <w:rFonts w:cs="Times New Roman"/>
              </w:rPr>
            </w:pPr>
          </w:p>
        </w:tc>
        <w:tc>
          <w:tcPr>
            <w:tcW w:w="5499" w:type="dxa"/>
            <w:tcBorders>
              <w:top w:val="nil"/>
              <w:left w:val="nil"/>
              <w:bottom w:val="nil"/>
              <w:right w:val="nil"/>
            </w:tcBorders>
          </w:tcPr>
          <w:p w:rsidR="00852131" w:rsidRDefault="00852131">
            <w:pPr>
              <w:pStyle w:val="ConsPlusNormal"/>
            </w:pPr>
            <w:r>
              <w:t>организация и обеспечение экспериментальной и инновационной деятельности в области физкультуры и спорта</w:t>
            </w:r>
          </w:p>
        </w:tc>
        <w:tc>
          <w:tcPr>
            <w:tcW w:w="2948" w:type="dxa"/>
            <w:tcBorders>
              <w:top w:val="nil"/>
              <w:left w:val="nil"/>
              <w:bottom w:val="nil"/>
              <w:right w:val="nil"/>
            </w:tcBorders>
          </w:tcPr>
          <w:p w:rsidR="00852131" w:rsidRDefault="00852131">
            <w:pPr>
              <w:pStyle w:val="ConsPlusNormal"/>
              <w:jc w:val="center"/>
            </w:pPr>
            <w:r>
              <w:t>Минспорт России</w:t>
            </w:r>
          </w:p>
        </w:tc>
      </w:tr>
      <w:tr w:rsidR="00852131" w:rsidRPr="005E08CB">
        <w:tblPrEx>
          <w:tblBorders>
            <w:insideH w:val="none" w:sz="0" w:space="0" w:color="auto"/>
            <w:insideV w:val="none" w:sz="0" w:space="0" w:color="auto"/>
          </w:tblBorders>
        </w:tblPrEx>
        <w:trPr>
          <w:gridBefore w:val="1"/>
        </w:trPr>
        <w:tc>
          <w:tcPr>
            <w:tcW w:w="623" w:type="dxa"/>
            <w:tcBorders>
              <w:top w:val="nil"/>
              <w:left w:val="nil"/>
              <w:bottom w:val="single" w:sz="4" w:space="0" w:color="auto"/>
              <w:right w:val="nil"/>
            </w:tcBorders>
          </w:tcPr>
          <w:p w:rsidR="00852131" w:rsidRDefault="00852131">
            <w:pPr>
              <w:pStyle w:val="ConsPlusNormal"/>
              <w:jc w:val="center"/>
            </w:pPr>
            <w:r>
              <w:t>20.</w:t>
            </w:r>
          </w:p>
        </w:tc>
        <w:tc>
          <w:tcPr>
            <w:tcW w:w="5499" w:type="dxa"/>
            <w:tcBorders>
              <w:top w:val="nil"/>
              <w:left w:val="nil"/>
              <w:bottom w:val="single" w:sz="4" w:space="0" w:color="auto"/>
              <w:right w:val="nil"/>
            </w:tcBorders>
          </w:tcPr>
          <w:p w:rsidR="00852131" w:rsidRDefault="00852131">
            <w:pPr>
              <w:pStyle w:val="ConsPlusNormal"/>
            </w:pPr>
            <w:r>
              <w:t xml:space="preserve">Услуги по сбору, обобщению и анализу информации о качестве оказания услуг организациями культуры, социального обслуживания, медицинскими организациями и организациями, осуществляющими образовательную деятельность, осуществляемые организацией-оператором в соответствии с Федеральным </w:t>
            </w:r>
            <w:hyperlink r:id="rId12" w:history="1">
              <w:r>
                <w:rPr>
                  <w:color w:val="0000FF"/>
                </w:rPr>
                <w:t>законом</w:t>
              </w:r>
            </w:hyperlink>
            <w:r>
              <w:t xml:space="preserve">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в части популяризации системы независимой оценки качества оказания услуг организациями в сфере культуры, социального обслуживания, охраны здоровья и образования и возможности участия в ней потребителей услуг, вовлечение граждан в независимую оценку</w:t>
            </w:r>
          </w:p>
        </w:tc>
        <w:tc>
          <w:tcPr>
            <w:tcW w:w="2948" w:type="dxa"/>
            <w:tcBorders>
              <w:top w:val="nil"/>
              <w:left w:val="nil"/>
              <w:bottom w:val="single" w:sz="4" w:space="0" w:color="auto"/>
              <w:right w:val="nil"/>
            </w:tcBorders>
          </w:tcPr>
          <w:p w:rsidR="00852131" w:rsidRDefault="00852131">
            <w:pPr>
              <w:pStyle w:val="ConsPlusNormal"/>
              <w:jc w:val="center"/>
            </w:pPr>
            <w:r>
              <w:t>Минтруд России,</w:t>
            </w:r>
          </w:p>
          <w:p w:rsidR="00852131" w:rsidRDefault="00852131">
            <w:pPr>
              <w:pStyle w:val="ConsPlusNormal"/>
              <w:jc w:val="center"/>
            </w:pPr>
            <w:r>
              <w:t>Минздрав России,</w:t>
            </w:r>
          </w:p>
          <w:p w:rsidR="00852131" w:rsidRDefault="00852131">
            <w:pPr>
              <w:pStyle w:val="ConsPlusNormal"/>
              <w:jc w:val="center"/>
            </w:pPr>
            <w:r>
              <w:t>Минкультуры России,</w:t>
            </w:r>
          </w:p>
          <w:p w:rsidR="00852131" w:rsidRDefault="00852131">
            <w:pPr>
              <w:pStyle w:val="ConsPlusNormal"/>
              <w:jc w:val="center"/>
            </w:pPr>
            <w:r>
              <w:t>Минобрнауки России,</w:t>
            </w:r>
          </w:p>
          <w:p w:rsidR="00852131" w:rsidRDefault="00852131">
            <w:pPr>
              <w:pStyle w:val="ConsPlusNormal"/>
              <w:jc w:val="center"/>
            </w:pPr>
            <w:r>
              <w:t>Рособрнадзор</w:t>
            </w:r>
          </w:p>
        </w:tc>
      </w:tr>
    </w:tbl>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right"/>
        <w:outlineLvl w:val="0"/>
        <w:rPr>
          <w:rFonts w:cs="Times New Roman"/>
        </w:rPr>
      </w:pPr>
    </w:p>
    <w:p w:rsidR="00852131" w:rsidRDefault="00852131">
      <w:pPr>
        <w:pStyle w:val="ConsPlusNormal"/>
        <w:jc w:val="right"/>
        <w:outlineLvl w:val="0"/>
        <w:rPr>
          <w:rFonts w:cs="Times New Roman"/>
        </w:rPr>
      </w:pPr>
    </w:p>
    <w:p w:rsidR="00852131" w:rsidRDefault="00852131">
      <w:pPr>
        <w:pStyle w:val="ConsPlusNormal"/>
        <w:jc w:val="right"/>
        <w:outlineLvl w:val="0"/>
        <w:rPr>
          <w:rFonts w:cs="Times New Roman"/>
        </w:rPr>
      </w:pPr>
    </w:p>
    <w:p w:rsidR="00852131" w:rsidRDefault="00852131">
      <w:pPr>
        <w:pStyle w:val="ConsPlusNormal"/>
        <w:jc w:val="right"/>
        <w:outlineLvl w:val="0"/>
        <w:rPr>
          <w:rFonts w:cs="Times New Roman"/>
        </w:rPr>
      </w:pPr>
    </w:p>
    <w:p w:rsidR="00852131" w:rsidRDefault="00852131">
      <w:pPr>
        <w:pStyle w:val="ConsPlusNormal"/>
        <w:jc w:val="right"/>
        <w:outlineLvl w:val="0"/>
        <w:rPr>
          <w:rFonts w:cs="Times New Roman"/>
        </w:rPr>
      </w:pPr>
    </w:p>
    <w:p w:rsidR="00852131" w:rsidRDefault="00852131">
      <w:pPr>
        <w:pStyle w:val="ConsPlusNormal"/>
        <w:jc w:val="right"/>
        <w:outlineLvl w:val="0"/>
        <w:rPr>
          <w:rFonts w:cs="Times New Roman"/>
        </w:rPr>
      </w:pPr>
    </w:p>
    <w:p w:rsidR="00852131" w:rsidRDefault="00852131">
      <w:pPr>
        <w:pStyle w:val="ConsPlusNormal"/>
        <w:jc w:val="right"/>
        <w:outlineLvl w:val="0"/>
        <w:rPr>
          <w:rFonts w:cs="Times New Roman"/>
        </w:rPr>
      </w:pPr>
    </w:p>
    <w:p w:rsidR="00852131" w:rsidRDefault="00852131">
      <w:pPr>
        <w:pStyle w:val="ConsPlusNormal"/>
        <w:jc w:val="right"/>
        <w:outlineLvl w:val="0"/>
        <w:rPr>
          <w:rFonts w:cs="Times New Roman"/>
        </w:rPr>
      </w:pPr>
    </w:p>
    <w:p w:rsidR="00852131" w:rsidRDefault="00852131">
      <w:pPr>
        <w:pStyle w:val="ConsPlusNormal"/>
        <w:jc w:val="right"/>
        <w:outlineLvl w:val="0"/>
        <w:rPr>
          <w:rFonts w:cs="Times New Roman"/>
        </w:rPr>
      </w:pPr>
    </w:p>
    <w:p w:rsidR="00852131" w:rsidRDefault="00852131">
      <w:pPr>
        <w:pStyle w:val="ConsPlusNormal"/>
        <w:jc w:val="right"/>
        <w:outlineLvl w:val="0"/>
      </w:pPr>
      <w:r>
        <w:t>Утверждены</w:t>
      </w:r>
    </w:p>
    <w:p w:rsidR="00852131" w:rsidRDefault="00852131">
      <w:pPr>
        <w:pStyle w:val="ConsPlusNormal"/>
        <w:jc w:val="right"/>
      </w:pPr>
      <w:r>
        <w:t>постановлением Правительства</w:t>
      </w:r>
    </w:p>
    <w:p w:rsidR="00852131" w:rsidRDefault="00852131">
      <w:pPr>
        <w:pStyle w:val="ConsPlusNormal"/>
        <w:jc w:val="right"/>
      </w:pPr>
      <w:r>
        <w:t>Российской Федерации</w:t>
      </w:r>
    </w:p>
    <w:p w:rsidR="00852131" w:rsidRDefault="00852131">
      <w:pPr>
        <w:pStyle w:val="ConsPlusNormal"/>
        <w:jc w:val="right"/>
      </w:pPr>
      <w:r>
        <w:t>от 26 января 2017 г. N 89</w:t>
      </w:r>
    </w:p>
    <w:p w:rsidR="00852131" w:rsidRDefault="00852131">
      <w:pPr>
        <w:pStyle w:val="ConsPlusNormal"/>
        <w:jc w:val="both"/>
        <w:rPr>
          <w:rFonts w:cs="Times New Roman"/>
        </w:rPr>
      </w:pPr>
    </w:p>
    <w:p w:rsidR="00852131" w:rsidRDefault="00852131">
      <w:pPr>
        <w:pStyle w:val="ConsPlusTitle"/>
        <w:jc w:val="center"/>
      </w:pPr>
      <w:bookmarkStart w:id="11" w:name="P514"/>
      <w:bookmarkEnd w:id="11"/>
      <w:r>
        <w:t>ПРАВИЛА</w:t>
      </w:r>
    </w:p>
    <w:p w:rsidR="00852131" w:rsidRDefault="00852131">
      <w:pPr>
        <w:pStyle w:val="ConsPlusTitle"/>
        <w:jc w:val="center"/>
      </w:pPr>
      <w:r>
        <w:t>ВЕДЕНИЯ РЕЕСТРА НЕКОММЕРЧЕСКИХ ОРГАНИЗАЦИЙ - ИСПОЛНИТЕЛЕЙ</w:t>
      </w:r>
    </w:p>
    <w:p w:rsidR="00852131" w:rsidRDefault="00852131">
      <w:pPr>
        <w:pStyle w:val="ConsPlusTitle"/>
        <w:jc w:val="center"/>
      </w:pPr>
      <w:r>
        <w:t>ОБЩЕСТВЕННО ПОЛЕЗНЫХ УСЛУГ</w:t>
      </w:r>
    </w:p>
    <w:p w:rsidR="00852131" w:rsidRDefault="00852131">
      <w:pPr>
        <w:pStyle w:val="ConsPlusNormal"/>
        <w:jc w:val="both"/>
        <w:rPr>
          <w:rFonts w:cs="Times New Roman"/>
        </w:rPr>
      </w:pPr>
    </w:p>
    <w:p w:rsidR="00852131" w:rsidRDefault="00852131">
      <w:pPr>
        <w:pStyle w:val="ConsPlusNormal"/>
        <w:ind w:firstLine="540"/>
        <w:jc w:val="both"/>
      </w:pPr>
      <w:r>
        <w:t>1. Настоящие Правила определяют требования к ведению и содержанию реестра некоммерческих организаций - исполнителей общественно полезных услуг (далее - реестр).</w:t>
      </w:r>
    </w:p>
    <w:p w:rsidR="00852131" w:rsidRDefault="00852131">
      <w:pPr>
        <w:pStyle w:val="ConsPlusNormal"/>
        <w:ind w:firstLine="540"/>
        <w:jc w:val="both"/>
      </w:pPr>
      <w:r>
        <w:t>2. Ведение реестра осуществляет Министерство юстиции Российской Федерации.</w:t>
      </w:r>
    </w:p>
    <w:p w:rsidR="00852131" w:rsidRDefault="00852131">
      <w:pPr>
        <w:pStyle w:val="ConsPlusNormal"/>
        <w:ind w:firstLine="540"/>
        <w:jc w:val="both"/>
      </w:pPr>
      <w:r>
        <w:t>3. Реестр ведется на бумажных и электронных носителях. При несоответствии сведений на бумажных носителях сведениям на электронных носителях приоритет имеют сведения на бумажных носителях.</w:t>
      </w:r>
    </w:p>
    <w:p w:rsidR="00852131" w:rsidRDefault="00852131">
      <w:pPr>
        <w:pStyle w:val="ConsPlusNormal"/>
        <w:ind w:firstLine="540"/>
        <w:jc w:val="both"/>
      </w:pPr>
      <w:r>
        <w:t>Реестр формируется на основе документированной информации, предоставляемой социально ориентированными некоммерческими организациями (далее - организация) и федеральными органами исполнительной власти, осуществляющими оценку качества оказания общественно полезных услуг.</w:t>
      </w:r>
    </w:p>
    <w:p w:rsidR="00852131" w:rsidRDefault="00852131">
      <w:pPr>
        <w:pStyle w:val="ConsPlusNormal"/>
        <w:ind w:firstLine="540"/>
        <w:jc w:val="both"/>
      </w:pPr>
      <w:r>
        <w:t>4. Информация на бумажных и электронных носителях, содержащаяся в реестре, хранится и обрабатывается в местах, недоступных для посторонних лиц, и в условиях, обеспечивающих предотвращение ее хищения, утраты, искажения и подделки.</w:t>
      </w:r>
    </w:p>
    <w:p w:rsidR="00852131" w:rsidRDefault="00852131">
      <w:pPr>
        <w:pStyle w:val="ConsPlusNormal"/>
        <w:ind w:firstLine="540"/>
        <w:jc w:val="both"/>
      </w:pPr>
      <w:r>
        <w:t>С целью предотвращения полной утраты сведений, содержащихся в реестре на электронных носителях, формируются резервные копии реестра на электронных носителях, которые хранятся в местах, исключающих их утрату одновременно с оригиналом.</w:t>
      </w:r>
    </w:p>
    <w:p w:rsidR="00852131" w:rsidRDefault="00852131">
      <w:pPr>
        <w:pStyle w:val="ConsPlusNormal"/>
        <w:ind w:firstLine="540"/>
        <w:jc w:val="both"/>
      </w:pPr>
      <w:r>
        <w:t>5. Реестр на бумажных носителях состоит из дел, содержащих материалы об организациях.</w:t>
      </w:r>
    </w:p>
    <w:p w:rsidR="00852131" w:rsidRDefault="00852131">
      <w:pPr>
        <w:pStyle w:val="ConsPlusNormal"/>
        <w:ind w:firstLine="540"/>
        <w:jc w:val="both"/>
      </w:pPr>
      <w:r>
        <w:t xml:space="preserve">6. В дело организации в порядке поступления включаются документы, представленные в соответствии с </w:t>
      </w:r>
      <w:hyperlink w:anchor="P28" w:history="1">
        <w:r>
          <w:rPr>
            <w:color w:val="0000FF"/>
          </w:rPr>
          <w:t>Правилами</w:t>
        </w:r>
      </w:hyperlink>
      <w:r>
        <w:t xml:space="preserve"> принятия решения о признании социально ориентированной некоммерческой организации исполнителем общественно полезных услуг, утвержденными постановлением Правительства Российской Федерации от 26 января 2017 г. N 89 "О реестре некоммерческих организаций - исполнителей общественно полезных услуг", а также документы, образующиеся в процессе деятельности Министерства юстиции Российской Федерации, связанной с ведением реестра.</w:t>
      </w:r>
    </w:p>
    <w:p w:rsidR="00852131" w:rsidRDefault="00852131">
      <w:pPr>
        <w:pStyle w:val="ConsPlusNormal"/>
        <w:ind w:firstLine="540"/>
        <w:jc w:val="both"/>
      </w:pPr>
      <w:r>
        <w:t>7. Реестр на электронных носителях формируется из учетных разделов, которые открываются и ведутся в отношении каждой организации.</w:t>
      </w:r>
    </w:p>
    <w:p w:rsidR="00852131" w:rsidRDefault="00852131">
      <w:pPr>
        <w:pStyle w:val="ConsPlusNormal"/>
        <w:ind w:firstLine="540"/>
        <w:jc w:val="both"/>
      </w:pPr>
      <w:r>
        <w:t>8. В реестр на электронных носителях включаются следующие сведения об организациях:</w:t>
      </w:r>
    </w:p>
    <w:p w:rsidR="00852131" w:rsidRDefault="00852131">
      <w:pPr>
        <w:pStyle w:val="ConsPlusNormal"/>
        <w:ind w:firstLine="540"/>
        <w:jc w:val="both"/>
      </w:pPr>
      <w:r>
        <w:t>а) полное наименование;</w:t>
      </w:r>
    </w:p>
    <w:p w:rsidR="00852131" w:rsidRDefault="00852131">
      <w:pPr>
        <w:pStyle w:val="ConsPlusNormal"/>
        <w:ind w:firstLine="540"/>
        <w:jc w:val="both"/>
      </w:pPr>
      <w:r>
        <w:t>б) основной государственный регистрационный номер;</w:t>
      </w:r>
    </w:p>
    <w:p w:rsidR="00852131" w:rsidRDefault="00852131">
      <w:pPr>
        <w:pStyle w:val="ConsPlusNormal"/>
        <w:ind w:firstLine="540"/>
        <w:jc w:val="both"/>
      </w:pPr>
      <w:r>
        <w:t xml:space="preserve">в) реестровый номер (в соответствии со структурой согласно </w:t>
      </w:r>
      <w:hyperlink w:anchor="P565" w:history="1">
        <w:r>
          <w:rPr>
            <w:color w:val="0000FF"/>
          </w:rPr>
          <w:t>приложению</w:t>
        </w:r>
      </w:hyperlink>
      <w:r>
        <w:t>);</w:t>
      </w:r>
    </w:p>
    <w:p w:rsidR="00852131" w:rsidRDefault="00852131">
      <w:pPr>
        <w:pStyle w:val="ConsPlusNormal"/>
        <w:ind w:firstLine="540"/>
        <w:jc w:val="both"/>
      </w:pPr>
      <w:r>
        <w:t>г) адрес (место нахождения) постоянно действующего исполнительного органа организации (в случае отсутствия постоянно действующего исполнительного органа - иного органа или лица, имеющего право действовать от имени организации без доверенности), по которому осуществляется связь с этой организацией;</w:t>
      </w:r>
    </w:p>
    <w:p w:rsidR="00852131" w:rsidRDefault="00852131">
      <w:pPr>
        <w:pStyle w:val="ConsPlusNormal"/>
        <w:ind w:firstLine="540"/>
        <w:jc w:val="both"/>
      </w:pPr>
      <w:r>
        <w:t>д) фамилия, имя, отчество (при наличии) и должность лица, имеющего право без доверенности действовать от имени организации;</w:t>
      </w:r>
    </w:p>
    <w:p w:rsidR="00852131" w:rsidRDefault="00852131">
      <w:pPr>
        <w:pStyle w:val="ConsPlusNormal"/>
        <w:ind w:firstLine="540"/>
        <w:jc w:val="both"/>
      </w:pPr>
      <w:r>
        <w:t>е) виды общественно полезных услуг, оказываемых организацией;</w:t>
      </w:r>
    </w:p>
    <w:p w:rsidR="00852131" w:rsidRDefault="00852131">
      <w:pPr>
        <w:pStyle w:val="ConsPlusNormal"/>
        <w:ind w:firstLine="540"/>
        <w:jc w:val="both"/>
      </w:pPr>
      <w:r>
        <w:t>ж) реквизиты решения Министерства юстиции Российской Федерации о признании организации исполнителем общественно полезных услуг (об исключении из реестра).</w:t>
      </w:r>
    </w:p>
    <w:p w:rsidR="00852131" w:rsidRDefault="00852131">
      <w:pPr>
        <w:pStyle w:val="ConsPlusNormal"/>
        <w:ind w:firstLine="540"/>
        <w:jc w:val="both"/>
      </w:pPr>
      <w:r>
        <w:t>9. Внесение сведений в реестр на электронных носителях осуществляется в течение 3 рабочих дней со дня принятия Министерством юстиции Российской Федерации решения о признании организации исполнителем общественно полезных услуг и внесении организации в реестр (об исключении из реестра).</w:t>
      </w:r>
    </w:p>
    <w:p w:rsidR="00852131" w:rsidRDefault="00852131">
      <w:pPr>
        <w:pStyle w:val="ConsPlusNormal"/>
        <w:ind w:firstLine="540"/>
        <w:jc w:val="both"/>
      </w:pPr>
      <w:bookmarkStart w:id="12" w:name="P536"/>
      <w:bookmarkEnd w:id="12"/>
      <w:r>
        <w:t>10. Сведения об организациях, содержащиеся в реестре, размещаются на информационном ресурсе Министерства юстиции Российской Федерации в информационно-телекоммуникационной сети "Интернет", доступ к которому осуществляется через официальный сайт</w:t>
      </w:r>
    </w:p>
    <w:p w:rsidR="00852131" w:rsidRDefault="00852131">
      <w:pPr>
        <w:pStyle w:val="ConsPlusNormal"/>
        <w:ind w:firstLine="540"/>
        <w:jc w:val="both"/>
      </w:pPr>
      <w:r>
        <w:t>Министерства юстиции Российской Федерации в информационно-телекоммуникационной сети "Интернет", в течение 3 рабочих дней со дня внесения сведений в реестр на электронных носителях.</w:t>
      </w:r>
    </w:p>
    <w:p w:rsidR="00852131" w:rsidRDefault="00852131">
      <w:pPr>
        <w:pStyle w:val="ConsPlusNormal"/>
        <w:ind w:firstLine="540"/>
        <w:jc w:val="both"/>
      </w:pPr>
      <w:r>
        <w:t xml:space="preserve">11. На информационном ресурсе, указанном в </w:t>
      </w:r>
      <w:hyperlink w:anchor="P536" w:history="1">
        <w:r>
          <w:rPr>
            <w:color w:val="0000FF"/>
          </w:rPr>
          <w:t>пункте 10</w:t>
        </w:r>
      </w:hyperlink>
      <w:r>
        <w:t xml:space="preserve"> настоящих Правил, размещаются следующие сведения об организациях, содержащихся в реестре:</w:t>
      </w:r>
    </w:p>
    <w:p w:rsidR="00852131" w:rsidRDefault="00852131">
      <w:pPr>
        <w:pStyle w:val="ConsPlusNormal"/>
        <w:ind w:firstLine="540"/>
        <w:jc w:val="both"/>
      </w:pPr>
      <w:r>
        <w:t>а) полное наименование;</w:t>
      </w:r>
    </w:p>
    <w:p w:rsidR="00852131" w:rsidRDefault="00852131">
      <w:pPr>
        <w:pStyle w:val="ConsPlusNormal"/>
        <w:ind w:firstLine="540"/>
        <w:jc w:val="both"/>
      </w:pPr>
      <w:r>
        <w:t>б) основной государственный регистрационный номер;</w:t>
      </w:r>
    </w:p>
    <w:p w:rsidR="00852131" w:rsidRDefault="00852131">
      <w:pPr>
        <w:pStyle w:val="ConsPlusNormal"/>
        <w:ind w:firstLine="540"/>
        <w:jc w:val="both"/>
      </w:pPr>
      <w:r>
        <w:t>в) адрес (место нахождения) постоянно действующего исполнительного органа организации (в случае отсутствия постоянно действующего исполнительного органа - иного органа или лица, имеющего право действовать от имени организации без доверенности), по которому осуществляется связь с этой организацией;</w:t>
      </w:r>
    </w:p>
    <w:p w:rsidR="00852131" w:rsidRDefault="00852131">
      <w:pPr>
        <w:pStyle w:val="ConsPlusNormal"/>
        <w:ind w:firstLine="540"/>
        <w:jc w:val="both"/>
      </w:pPr>
      <w:r>
        <w:t>г) виды общественно полезных услуг, оказываемых организацией;</w:t>
      </w:r>
    </w:p>
    <w:p w:rsidR="00852131" w:rsidRDefault="00852131">
      <w:pPr>
        <w:pStyle w:val="ConsPlusNormal"/>
        <w:ind w:firstLine="540"/>
        <w:jc w:val="both"/>
      </w:pPr>
      <w:r>
        <w:t>д) реестровый номер;</w:t>
      </w:r>
    </w:p>
    <w:p w:rsidR="00852131" w:rsidRDefault="00852131">
      <w:pPr>
        <w:pStyle w:val="ConsPlusNormal"/>
        <w:ind w:firstLine="540"/>
        <w:jc w:val="both"/>
      </w:pPr>
      <w:r>
        <w:t>е) дата признания организации исполнителем общественно полезных услуг (исключения из реестра).</w:t>
      </w:r>
    </w:p>
    <w:p w:rsidR="00852131" w:rsidRDefault="00852131">
      <w:pPr>
        <w:pStyle w:val="ConsPlusNormal"/>
        <w:ind w:firstLine="540"/>
        <w:jc w:val="both"/>
      </w:pPr>
      <w:r>
        <w:t>12. Основанием для внесения организации в реестр является решение Министерства юстиции Российской Федерации о признании ее исполнителем общественно полезных услуг.</w:t>
      </w:r>
    </w:p>
    <w:p w:rsidR="00852131" w:rsidRDefault="00852131">
      <w:pPr>
        <w:pStyle w:val="ConsPlusNormal"/>
        <w:ind w:firstLine="540"/>
        <w:jc w:val="both"/>
      </w:pPr>
      <w:bookmarkStart w:id="13" w:name="P546"/>
      <w:bookmarkEnd w:id="13"/>
      <w:r>
        <w:t>13. Основаниями для исключения организации из реестра являются:</w:t>
      </w:r>
    </w:p>
    <w:p w:rsidR="00852131" w:rsidRDefault="00852131">
      <w:pPr>
        <w:pStyle w:val="ConsPlusNormal"/>
        <w:ind w:firstLine="540"/>
        <w:jc w:val="both"/>
      </w:pPr>
      <w:r>
        <w:t>а) истечение 2 лет со дня признания организации исполнителем общественно полезных услуг;</w:t>
      </w:r>
    </w:p>
    <w:p w:rsidR="00852131" w:rsidRDefault="00852131">
      <w:pPr>
        <w:pStyle w:val="ConsPlusNormal"/>
        <w:ind w:firstLine="540"/>
        <w:jc w:val="both"/>
      </w:pPr>
      <w:r>
        <w:t>б) поступление в Министерство юстиции Российской Федерации документов, подтверждающих прекращение деятельности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организации, прекратившей свою деятельность в качестве юридического лица, из Единого государственного реестра юридических лиц;</w:t>
      </w:r>
    </w:p>
    <w:p w:rsidR="00852131" w:rsidRDefault="00852131">
      <w:pPr>
        <w:pStyle w:val="ConsPlusNormal"/>
        <w:ind w:firstLine="540"/>
        <w:jc w:val="both"/>
      </w:pPr>
      <w:bookmarkStart w:id="14" w:name="P549"/>
      <w:bookmarkEnd w:id="14"/>
      <w:r>
        <w:t>в) включение организации в реестр некоммерческих организаций, выполняющих функции иностранного агента;</w:t>
      </w:r>
    </w:p>
    <w:p w:rsidR="00852131" w:rsidRDefault="00852131">
      <w:pPr>
        <w:pStyle w:val="ConsPlusNormal"/>
        <w:ind w:firstLine="540"/>
        <w:jc w:val="both"/>
      </w:pPr>
      <w:r>
        <w:t>г) поступление в Министерство юстиции Российской Федерации от федерального органа исполнительной власти (его территориального органа), осуществляющего оценку качества оказания общественно полезных услуг, информации о несоответствии качества оказываемых организацией общественно полезных услуг установленным критериям;</w:t>
      </w:r>
    </w:p>
    <w:p w:rsidR="00852131" w:rsidRDefault="00852131">
      <w:pPr>
        <w:pStyle w:val="ConsPlusNormal"/>
        <w:ind w:firstLine="540"/>
        <w:jc w:val="both"/>
      </w:pPr>
      <w:bookmarkStart w:id="15" w:name="P551"/>
      <w:bookmarkEnd w:id="15"/>
      <w:r>
        <w:t>д) поступление в Министерство юстиции Российской Федерации от налоговых органов и (или) органов контроля за уплатой страховых взносов документов, подтверждающих возникновение у организации непогашенной задолженности по налогам и сборам, иным предусмотренным законодательством Российской Федерации платежам.</w:t>
      </w:r>
    </w:p>
    <w:p w:rsidR="00852131" w:rsidRDefault="00852131">
      <w:pPr>
        <w:pStyle w:val="ConsPlusNormal"/>
        <w:ind w:firstLine="540"/>
        <w:jc w:val="both"/>
      </w:pPr>
      <w:r>
        <w:t xml:space="preserve">14. Решение об исключении организации из реестра принимается Министерством юстиции Российской Федерации в течение 5 рабочих дней со дня поступления в указанное Министерство документов, подтверждающих наличие предусмотренных </w:t>
      </w:r>
      <w:hyperlink w:anchor="P546" w:history="1">
        <w:r>
          <w:rPr>
            <w:color w:val="0000FF"/>
          </w:rPr>
          <w:t>пунктом 13</w:t>
        </w:r>
      </w:hyperlink>
      <w:r>
        <w:t xml:space="preserve"> настоящих Правил оснований.</w:t>
      </w:r>
    </w:p>
    <w:p w:rsidR="00852131" w:rsidRDefault="00852131">
      <w:pPr>
        <w:pStyle w:val="ConsPlusNormal"/>
        <w:ind w:firstLine="540"/>
        <w:jc w:val="both"/>
      </w:pPr>
      <w:r>
        <w:t xml:space="preserve">15. В случае исключения организации из реестра по основаниям, предусмотренным </w:t>
      </w:r>
      <w:hyperlink w:anchor="P549" w:history="1">
        <w:r>
          <w:rPr>
            <w:color w:val="0000FF"/>
          </w:rPr>
          <w:t>подпунктами "в"</w:t>
        </w:r>
      </w:hyperlink>
      <w:r>
        <w:t xml:space="preserve"> - </w:t>
      </w:r>
      <w:hyperlink w:anchor="P551" w:history="1">
        <w:r>
          <w:rPr>
            <w:color w:val="0000FF"/>
          </w:rPr>
          <w:t>"д" пункта 13</w:t>
        </w:r>
      </w:hyperlink>
      <w:r>
        <w:t xml:space="preserve"> настоящих Правил, уведомление об исключении организации из реестра направляется ей в течение 3 рабочих дней со дня принятия Министерством юстиции Российской Федерации соответствующего решения.</w:t>
      </w: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jc w:val="right"/>
        <w:outlineLvl w:val="1"/>
      </w:pPr>
      <w:r>
        <w:t>Приложение</w:t>
      </w:r>
    </w:p>
    <w:p w:rsidR="00852131" w:rsidRDefault="00852131">
      <w:pPr>
        <w:pStyle w:val="ConsPlusNormal"/>
        <w:jc w:val="right"/>
      </w:pPr>
      <w:r>
        <w:t>к Правилам ведения реестра</w:t>
      </w:r>
    </w:p>
    <w:p w:rsidR="00852131" w:rsidRDefault="00852131">
      <w:pPr>
        <w:pStyle w:val="ConsPlusNormal"/>
        <w:jc w:val="right"/>
      </w:pPr>
      <w:r>
        <w:t>некоммерческих организаций -</w:t>
      </w:r>
    </w:p>
    <w:p w:rsidR="00852131" w:rsidRDefault="00852131">
      <w:pPr>
        <w:pStyle w:val="ConsPlusNormal"/>
        <w:jc w:val="right"/>
      </w:pPr>
      <w:r>
        <w:t>исполнителей общественно</w:t>
      </w:r>
    </w:p>
    <w:p w:rsidR="00852131" w:rsidRDefault="00852131">
      <w:pPr>
        <w:pStyle w:val="ConsPlusNormal"/>
        <w:jc w:val="right"/>
      </w:pPr>
      <w:r>
        <w:t>полезных услуг</w:t>
      </w:r>
    </w:p>
    <w:p w:rsidR="00852131" w:rsidRDefault="00852131">
      <w:pPr>
        <w:pStyle w:val="ConsPlusNormal"/>
        <w:jc w:val="both"/>
        <w:rPr>
          <w:rFonts w:cs="Times New Roman"/>
        </w:rPr>
      </w:pPr>
    </w:p>
    <w:p w:rsidR="00852131" w:rsidRDefault="00852131">
      <w:pPr>
        <w:pStyle w:val="ConsPlusNormal"/>
        <w:jc w:val="center"/>
      </w:pPr>
      <w:bookmarkStart w:id="16" w:name="P565"/>
      <w:bookmarkEnd w:id="16"/>
      <w:r>
        <w:t>СТРУКТУРА</w:t>
      </w:r>
    </w:p>
    <w:p w:rsidR="00852131" w:rsidRDefault="00852131">
      <w:pPr>
        <w:pStyle w:val="ConsPlusNormal"/>
        <w:jc w:val="center"/>
      </w:pPr>
      <w:r>
        <w:t>РЕЕСТРОВОГО НОМЕРА НЕКОММЕРЧЕСКОЙ ОРГАНИЗАЦИИ - ИСПОЛНИТЕЛЯ</w:t>
      </w:r>
    </w:p>
    <w:p w:rsidR="00852131" w:rsidRDefault="00852131">
      <w:pPr>
        <w:pStyle w:val="ConsPlusNormal"/>
        <w:jc w:val="center"/>
      </w:pPr>
      <w:r>
        <w:t>ОБЩЕСТВЕННО ПОЛЕЗНЫХ УСЛУГ</w:t>
      </w:r>
    </w:p>
    <w:p w:rsidR="00852131" w:rsidRDefault="00852131">
      <w:pPr>
        <w:pStyle w:val="ConsPlusNormal"/>
        <w:jc w:val="both"/>
        <w:rPr>
          <w:rFonts w:cs="Times New Roman"/>
        </w:rPr>
      </w:pPr>
    </w:p>
    <w:p w:rsidR="00852131" w:rsidRDefault="00852131">
      <w:pPr>
        <w:pStyle w:val="ConsPlusNormal"/>
        <w:ind w:firstLine="540"/>
        <w:jc w:val="both"/>
      </w:pPr>
      <w:r>
        <w:t>Реестровый номер некоммерческой организации - исполнителя общественно полезных услуг состоит из 9 знаков, расположенных в следующей последовательности:</w:t>
      </w:r>
    </w:p>
    <w:p w:rsidR="00852131" w:rsidRDefault="00852131">
      <w:pPr>
        <w:pStyle w:val="ConsPlusNormal"/>
        <w:jc w:val="both"/>
        <w:rPr>
          <w:rFonts w:cs="Times New Roman"/>
        </w:rPr>
      </w:pPr>
    </w:p>
    <w:p w:rsidR="00852131" w:rsidRDefault="00852131">
      <w:pPr>
        <w:pStyle w:val="ConsPlusNormal"/>
        <w:jc w:val="center"/>
      </w:pPr>
      <w:r>
        <w:t>в рр гг xxxx,</w:t>
      </w:r>
    </w:p>
    <w:p w:rsidR="00852131" w:rsidRDefault="00852131">
      <w:pPr>
        <w:pStyle w:val="ConsPlusNormal"/>
        <w:jc w:val="both"/>
        <w:rPr>
          <w:rFonts w:cs="Times New Roman"/>
        </w:rPr>
      </w:pPr>
    </w:p>
    <w:p w:rsidR="00852131" w:rsidRDefault="00852131">
      <w:pPr>
        <w:pStyle w:val="ConsPlusNormal"/>
        <w:ind w:firstLine="540"/>
        <w:jc w:val="both"/>
      </w:pPr>
      <w:r>
        <w:t>где:</w:t>
      </w:r>
    </w:p>
    <w:p w:rsidR="00852131" w:rsidRDefault="00852131">
      <w:pPr>
        <w:pStyle w:val="ConsPlusNormal"/>
        <w:ind w:firstLine="540"/>
        <w:jc w:val="both"/>
      </w:pPr>
      <w:r>
        <w:t>"в" (первый знак) - кодовое обозначение некоммерческой организации, имеет значение:</w:t>
      </w:r>
    </w:p>
    <w:p w:rsidR="00852131" w:rsidRDefault="00852131">
      <w:pPr>
        <w:pStyle w:val="ConsPlusNormal"/>
        <w:ind w:firstLine="540"/>
        <w:jc w:val="both"/>
      </w:pPr>
      <w:r>
        <w:t>1 - общественная организация</w:t>
      </w:r>
    </w:p>
    <w:p w:rsidR="00852131" w:rsidRDefault="00852131">
      <w:pPr>
        <w:pStyle w:val="ConsPlusNormal"/>
        <w:ind w:firstLine="540"/>
        <w:jc w:val="both"/>
      </w:pPr>
      <w:r>
        <w:t>2 - общественное движение</w:t>
      </w:r>
    </w:p>
    <w:p w:rsidR="00852131" w:rsidRDefault="00852131">
      <w:pPr>
        <w:pStyle w:val="ConsPlusNormal"/>
        <w:ind w:firstLine="540"/>
        <w:jc w:val="both"/>
      </w:pPr>
      <w:r>
        <w:t>3 - ассоциация (союз)</w:t>
      </w:r>
    </w:p>
    <w:p w:rsidR="00852131" w:rsidRDefault="00852131">
      <w:pPr>
        <w:pStyle w:val="ConsPlusNormal"/>
        <w:ind w:firstLine="540"/>
        <w:jc w:val="both"/>
      </w:pPr>
      <w:r>
        <w:t>4 - казачье общество</w:t>
      </w:r>
    </w:p>
    <w:p w:rsidR="00852131" w:rsidRDefault="00852131">
      <w:pPr>
        <w:pStyle w:val="ConsPlusNormal"/>
        <w:ind w:firstLine="540"/>
        <w:jc w:val="both"/>
      </w:pPr>
      <w:r>
        <w:t>5 - фонд</w:t>
      </w:r>
    </w:p>
    <w:p w:rsidR="00852131" w:rsidRDefault="00852131">
      <w:pPr>
        <w:pStyle w:val="ConsPlusNormal"/>
        <w:ind w:firstLine="540"/>
        <w:jc w:val="both"/>
      </w:pPr>
      <w:r>
        <w:t>6 - учреждение</w:t>
      </w:r>
    </w:p>
    <w:p w:rsidR="00852131" w:rsidRDefault="00852131">
      <w:pPr>
        <w:pStyle w:val="ConsPlusNormal"/>
        <w:ind w:firstLine="540"/>
        <w:jc w:val="both"/>
      </w:pPr>
      <w:r>
        <w:t>7 - автономная некоммерческая организация</w:t>
      </w:r>
    </w:p>
    <w:p w:rsidR="00852131" w:rsidRDefault="00852131">
      <w:pPr>
        <w:pStyle w:val="ConsPlusNormal"/>
        <w:ind w:firstLine="540"/>
        <w:jc w:val="both"/>
      </w:pPr>
      <w:r>
        <w:t>8 - религиозная организация</w:t>
      </w:r>
    </w:p>
    <w:p w:rsidR="00852131" w:rsidRDefault="00852131">
      <w:pPr>
        <w:pStyle w:val="ConsPlusNormal"/>
        <w:ind w:firstLine="540"/>
        <w:jc w:val="both"/>
      </w:pPr>
      <w:r>
        <w:t>9 - иная некоммерческая организация (в том числе адвокатская палата, адвокатские образования, являющиеся юридическими лицами, община коренных малочисленных народов Российской Федерации);</w:t>
      </w:r>
    </w:p>
    <w:p w:rsidR="00852131" w:rsidRDefault="00852131">
      <w:pPr>
        <w:pStyle w:val="ConsPlusNormal"/>
        <w:ind w:firstLine="540"/>
        <w:jc w:val="both"/>
      </w:pPr>
      <w:r>
        <w:t>"рр" (второй, третий знак) - кодовое обозначение субъекта Российской Федерации, имеет значение:</w:t>
      </w:r>
    </w:p>
    <w:p w:rsidR="00852131" w:rsidRDefault="00852131">
      <w:pPr>
        <w:pStyle w:val="ConsPlusNormal"/>
        <w:ind w:firstLine="540"/>
        <w:jc w:val="both"/>
      </w:pPr>
      <w:r>
        <w:t>01 - Республика Адыгея</w:t>
      </w:r>
    </w:p>
    <w:p w:rsidR="00852131" w:rsidRDefault="00852131">
      <w:pPr>
        <w:pStyle w:val="ConsPlusNormal"/>
        <w:ind w:firstLine="540"/>
        <w:jc w:val="both"/>
      </w:pPr>
      <w:r>
        <w:t>02 - Республика Алтай</w:t>
      </w:r>
    </w:p>
    <w:p w:rsidR="00852131" w:rsidRDefault="00852131">
      <w:pPr>
        <w:pStyle w:val="ConsPlusNormal"/>
        <w:ind w:firstLine="540"/>
        <w:jc w:val="both"/>
      </w:pPr>
      <w:r>
        <w:t>03 - Республика Башкортостан</w:t>
      </w:r>
    </w:p>
    <w:p w:rsidR="00852131" w:rsidRDefault="00852131">
      <w:pPr>
        <w:pStyle w:val="ConsPlusNormal"/>
        <w:ind w:firstLine="540"/>
        <w:jc w:val="both"/>
      </w:pPr>
      <w:r>
        <w:t>04 - Республика Бурятия</w:t>
      </w:r>
    </w:p>
    <w:p w:rsidR="00852131" w:rsidRDefault="00852131">
      <w:pPr>
        <w:pStyle w:val="ConsPlusNormal"/>
        <w:ind w:firstLine="540"/>
        <w:jc w:val="both"/>
      </w:pPr>
      <w:r>
        <w:t>05 - Республика Дагестан</w:t>
      </w:r>
    </w:p>
    <w:p w:rsidR="00852131" w:rsidRDefault="00852131">
      <w:pPr>
        <w:pStyle w:val="ConsPlusNormal"/>
        <w:ind w:firstLine="540"/>
        <w:jc w:val="both"/>
      </w:pPr>
      <w:r>
        <w:t>06 - Республика Ингушетия</w:t>
      </w:r>
    </w:p>
    <w:p w:rsidR="00852131" w:rsidRDefault="00852131">
      <w:pPr>
        <w:pStyle w:val="ConsPlusNormal"/>
        <w:ind w:firstLine="540"/>
        <w:jc w:val="both"/>
      </w:pPr>
      <w:r>
        <w:t>07 - Кабардино-Балкарская Республика</w:t>
      </w:r>
    </w:p>
    <w:p w:rsidR="00852131" w:rsidRDefault="00852131">
      <w:pPr>
        <w:pStyle w:val="ConsPlusNormal"/>
        <w:ind w:firstLine="540"/>
        <w:jc w:val="both"/>
      </w:pPr>
      <w:r>
        <w:t>08 - Республика Калмыкия</w:t>
      </w:r>
    </w:p>
    <w:p w:rsidR="00852131" w:rsidRDefault="00852131">
      <w:pPr>
        <w:pStyle w:val="ConsPlusNormal"/>
        <w:ind w:firstLine="540"/>
        <w:jc w:val="both"/>
      </w:pPr>
      <w:r>
        <w:t>09 - Карачаево-Черкесская Республика</w:t>
      </w:r>
    </w:p>
    <w:p w:rsidR="00852131" w:rsidRDefault="00852131">
      <w:pPr>
        <w:pStyle w:val="ConsPlusNormal"/>
        <w:ind w:firstLine="540"/>
        <w:jc w:val="both"/>
      </w:pPr>
      <w:r>
        <w:t>10 - Республика Карелия</w:t>
      </w:r>
    </w:p>
    <w:p w:rsidR="00852131" w:rsidRDefault="00852131">
      <w:pPr>
        <w:pStyle w:val="ConsPlusNormal"/>
        <w:ind w:firstLine="540"/>
        <w:jc w:val="both"/>
      </w:pPr>
      <w:r>
        <w:t>11 - Республика Коми</w:t>
      </w:r>
    </w:p>
    <w:p w:rsidR="00852131" w:rsidRDefault="00852131">
      <w:pPr>
        <w:pStyle w:val="ConsPlusNormal"/>
        <w:ind w:firstLine="540"/>
        <w:jc w:val="both"/>
      </w:pPr>
      <w:r>
        <w:t>12 - Республика Марий Эл</w:t>
      </w:r>
    </w:p>
    <w:p w:rsidR="00852131" w:rsidRDefault="00852131">
      <w:pPr>
        <w:pStyle w:val="ConsPlusNormal"/>
        <w:ind w:firstLine="540"/>
        <w:jc w:val="both"/>
      </w:pPr>
      <w:r>
        <w:t>13 - Республика Мордовия</w:t>
      </w:r>
    </w:p>
    <w:p w:rsidR="00852131" w:rsidRDefault="00852131">
      <w:pPr>
        <w:pStyle w:val="ConsPlusNormal"/>
        <w:ind w:firstLine="540"/>
        <w:jc w:val="both"/>
      </w:pPr>
      <w:r>
        <w:t>14 - Республика Саха (Якутия)</w:t>
      </w:r>
    </w:p>
    <w:p w:rsidR="00852131" w:rsidRDefault="00852131">
      <w:pPr>
        <w:pStyle w:val="ConsPlusNormal"/>
        <w:ind w:firstLine="540"/>
        <w:jc w:val="both"/>
      </w:pPr>
      <w:r>
        <w:t>15 - Республика Северная Осетия - Алания</w:t>
      </w:r>
    </w:p>
    <w:p w:rsidR="00852131" w:rsidRDefault="00852131">
      <w:pPr>
        <w:pStyle w:val="ConsPlusNormal"/>
        <w:ind w:firstLine="540"/>
        <w:jc w:val="both"/>
      </w:pPr>
      <w:r>
        <w:t>16 - Республика Татарстан</w:t>
      </w:r>
    </w:p>
    <w:p w:rsidR="00852131" w:rsidRDefault="00852131">
      <w:pPr>
        <w:pStyle w:val="ConsPlusNormal"/>
        <w:ind w:firstLine="540"/>
        <w:jc w:val="both"/>
      </w:pPr>
      <w:r>
        <w:t>17 - Республика Тыва</w:t>
      </w:r>
    </w:p>
    <w:p w:rsidR="00852131" w:rsidRDefault="00852131">
      <w:pPr>
        <w:pStyle w:val="ConsPlusNormal"/>
        <w:ind w:firstLine="540"/>
        <w:jc w:val="both"/>
      </w:pPr>
      <w:r>
        <w:t>18 - Удмуртская Республика</w:t>
      </w:r>
    </w:p>
    <w:p w:rsidR="00852131" w:rsidRDefault="00852131">
      <w:pPr>
        <w:pStyle w:val="ConsPlusNormal"/>
        <w:ind w:firstLine="540"/>
        <w:jc w:val="both"/>
      </w:pPr>
      <w:r>
        <w:t>19 - Республика Хакасия</w:t>
      </w:r>
    </w:p>
    <w:p w:rsidR="00852131" w:rsidRDefault="00852131">
      <w:pPr>
        <w:pStyle w:val="ConsPlusNormal"/>
        <w:ind w:firstLine="540"/>
        <w:jc w:val="both"/>
      </w:pPr>
      <w:r>
        <w:t>20 - Чеченская Республика</w:t>
      </w:r>
    </w:p>
    <w:p w:rsidR="00852131" w:rsidRDefault="00852131">
      <w:pPr>
        <w:pStyle w:val="ConsPlusNormal"/>
        <w:ind w:firstLine="540"/>
        <w:jc w:val="both"/>
      </w:pPr>
      <w:r>
        <w:t>21 - Чувашская Республика</w:t>
      </w:r>
    </w:p>
    <w:p w:rsidR="00852131" w:rsidRDefault="00852131">
      <w:pPr>
        <w:pStyle w:val="ConsPlusNormal"/>
        <w:ind w:firstLine="540"/>
        <w:jc w:val="both"/>
      </w:pPr>
      <w:r>
        <w:t>22 - Алтайский край</w:t>
      </w:r>
    </w:p>
    <w:p w:rsidR="00852131" w:rsidRDefault="00852131">
      <w:pPr>
        <w:pStyle w:val="ConsPlusNormal"/>
        <w:ind w:firstLine="540"/>
        <w:jc w:val="both"/>
      </w:pPr>
      <w:r>
        <w:t>23 - Забайкальский край</w:t>
      </w:r>
    </w:p>
    <w:p w:rsidR="00852131" w:rsidRDefault="00852131">
      <w:pPr>
        <w:pStyle w:val="ConsPlusNormal"/>
        <w:ind w:firstLine="540"/>
        <w:jc w:val="both"/>
      </w:pPr>
      <w:r>
        <w:t>24 - Камчатский край</w:t>
      </w:r>
    </w:p>
    <w:p w:rsidR="00852131" w:rsidRDefault="00852131">
      <w:pPr>
        <w:pStyle w:val="ConsPlusNormal"/>
        <w:ind w:firstLine="540"/>
        <w:jc w:val="both"/>
      </w:pPr>
      <w:r>
        <w:t>25 - Краснодарский край</w:t>
      </w:r>
    </w:p>
    <w:p w:rsidR="00852131" w:rsidRDefault="00852131">
      <w:pPr>
        <w:pStyle w:val="ConsPlusNormal"/>
        <w:ind w:firstLine="540"/>
        <w:jc w:val="both"/>
      </w:pPr>
      <w:r>
        <w:t>26 - Красноярский край</w:t>
      </w:r>
    </w:p>
    <w:p w:rsidR="00852131" w:rsidRDefault="00852131">
      <w:pPr>
        <w:pStyle w:val="ConsPlusNormal"/>
        <w:ind w:firstLine="540"/>
        <w:jc w:val="both"/>
      </w:pPr>
      <w:r>
        <w:t>27 - Пермский край</w:t>
      </w:r>
    </w:p>
    <w:p w:rsidR="00852131" w:rsidRDefault="00852131">
      <w:pPr>
        <w:pStyle w:val="ConsPlusNormal"/>
        <w:ind w:firstLine="540"/>
        <w:jc w:val="both"/>
      </w:pPr>
      <w:r>
        <w:t>28 - Приморский край</w:t>
      </w:r>
    </w:p>
    <w:p w:rsidR="00852131" w:rsidRDefault="00852131">
      <w:pPr>
        <w:pStyle w:val="ConsPlusNormal"/>
        <w:ind w:firstLine="540"/>
        <w:jc w:val="both"/>
      </w:pPr>
      <w:r>
        <w:t>29 - Ставропольский край</w:t>
      </w:r>
    </w:p>
    <w:p w:rsidR="00852131" w:rsidRDefault="00852131">
      <w:pPr>
        <w:pStyle w:val="ConsPlusNormal"/>
        <w:ind w:firstLine="540"/>
        <w:jc w:val="both"/>
      </w:pPr>
      <w:r>
        <w:t>30 - Хабаровский край</w:t>
      </w:r>
    </w:p>
    <w:p w:rsidR="00852131" w:rsidRDefault="00852131">
      <w:pPr>
        <w:pStyle w:val="ConsPlusNormal"/>
        <w:ind w:firstLine="540"/>
        <w:jc w:val="both"/>
      </w:pPr>
      <w:r>
        <w:t>31 - Амурская область</w:t>
      </w:r>
    </w:p>
    <w:p w:rsidR="00852131" w:rsidRDefault="00852131">
      <w:pPr>
        <w:pStyle w:val="ConsPlusNormal"/>
        <w:ind w:firstLine="540"/>
        <w:jc w:val="both"/>
      </w:pPr>
      <w:r>
        <w:t>32 - Архангельская область</w:t>
      </w:r>
    </w:p>
    <w:p w:rsidR="00852131" w:rsidRDefault="00852131">
      <w:pPr>
        <w:pStyle w:val="ConsPlusNormal"/>
        <w:ind w:firstLine="540"/>
        <w:jc w:val="both"/>
      </w:pPr>
      <w:r>
        <w:t>33 - Астраханская область</w:t>
      </w:r>
    </w:p>
    <w:p w:rsidR="00852131" w:rsidRDefault="00852131">
      <w:pPr>
        <w:pStyle w:val="ConsPlusNormal"/>
        <w:ind w:firstLine="540"/>
        <w:jc w:val="both"/>
      </w:pPr>
      <w:r>
        <w:t>34 - Белгородская область</w:t>
      </w:r>
    </w:p>
    <w:p w:rsidR="00852131" w:rsidRDefault="00852131">
      <w:pPr>
        <w:pStyle w:val="ConsPlusNormal"/>
        <w:ind w:firstLine="540"/>
        <w:jc w:val="both"/>
      </w:pPr>
      <w:r>
        <w:t>35 - Брянская область</w:t>
      </w:r>
    </w:p>
    <w:p w:rsidR="00852131" w:rsidRDefault="00852131">
      <w:pPr>
        <w:pStyle w:val="ConsPlusNormal"/>
        <w:ind w:firstLine="540"/>
        <w:jc w:val="both"/>
      </w:pPr>
      <w:r>
        <w:t>36 - Владимирская область</w:t>
      </w:r>
    </w:p>
    <w:p w:rsidR="00852131" w:rsidRDefault="00852131">
      <w:pPr>
        <w:pStyle w:val="ConsPlusNormal"/>
        <w:ind w:firstLine="540"/>
        <w:jc w:val="both"/>
      </w:pPr>
      <w:r>
        <w:t>37 - Волгоградская область</w:t>
      </w:r>
    </w:p>
    <w:p w:rsidR="00852131" w:rsidRDefault="00852131">
      <w:pPr>
        <w:pStyle w:val="ConsPlusNormal"/>
        <w:ind w:firstLine="540"/>
        <w:jc w:val="both"/>
      </w:pPr>
      <w:r>
        <w:t>38 - Вологодская область</w:t>
      </w:r>
    </w:p>
    <w:p w:rsidR="00852131" w:rsidRDefault="00852131">
      <w:pPr>
        <w:pStyle w:val="ConsPlusNormal"/>
        <w:ind w:firstLine="540"/>
        <w:jc w:val="both"/>
      </w:pPr>
      <w:r>
        <w:t>39 - Воронежская область</w:t>
      </w:r>
    </w:p>
    <w:p w:rsidR="00852131" w:rsidRDefault="00852131">
      <w:pPr>
        <w:pStyle w:val="ConsPlusNormal"/>
        <w:ind w:firstLine="540"/>
        <w:jc w:val="both"/>
      </w:pPr>
      <w:r>
        <w:t>40 - Ивановская область</w:t>
      </w:r>
    </w:p>
    <w:p w:rsidR="00852131" w:rsidRDefault="00852131">
      <w:pPr>
        <w:pStyle w:val="ConsPlusNormal"/>
        <w:ind w:firstLine="540"/>
        <w:jc w:val="both"/>
      </w:pPr>
      <w:r>
        <w:t>41 - Иркутская область</w:t>
      </w:r>
    </w:p>
    <w:p w:rsidR="00852131" w:rsidRDefault="00852131">
      <w:pPr>
        <w:pStyle w:val="ConsPlusNormal"/>
        <w:ind w:firstLine="540"/>
        <w:jc w:val="both"/>
      </w:pPr>
      <w:r>
        <w:t>42 - Калининградская область</w:t>
      </w:r>
    </w:p>
    <w:p w:rsidR="00852131" w:rsidRDefault="00852131">
      <w:pPr>
        <w:pStyle w:val="ConsPlusNormal"/>
        <w:ind w:firstLine="540"/>
        <w:jc w:val="both"/>
      </w:pPr>
      <w:r>
        <w:t>43 - Калужская область</w:t>
      </w:r>
    </w:p>
    <w:p w:rsidR="00852131" w:rsidRDefault="00852131">
      <w:pPr>
        <w:pStyle w:val="ConsPlusNormal"/>
        <w:ind w:firstLine="540"/>
        <w:jc w:val="both"/>
      </w:pPr>
      <w:r>
        <w:t>44 - Кемеровская область</w:t>
      </w:r>
    </w:p>
    <w:p w:rsidR="00852131" w:rsidRDefault="00852131">
      <w:pPr>
        <w:pStyle w:val="ConsPlusNormal"/>
        <w:ind w:firstLine="540"/>
        <w:jc w:val="both"/>
      </w:pPr>
      <w:r>
        <w:t>45 - Кировская область</w:t>
      </w:r>
    </w:p>
    <w:p w:rsidR="00852131" w:rsidRDefault="00852131">
      <w:pPr>
        <w:pStyle w:val="ConsPlusNormal"/>
        <w:ind w:firstLine="540"/>
        <w:jc w:val="both"/>
      </w:pPr>
      <w:r>
        <w:t>46 - Костромская область</w:t>
      </w:r>
    </w:p>
    <w:p w:rsidR="00852131" w:rsidRDefault="00852131">
      <w:pPr>
        <w:pStyle w:val="ConsPlusNormal"/>
        <w:ind w:firstLine="540"/>
        <w:jc w:val="both"/>
      </w:pPr>
      <w:r>
        <w:t>47 - Курганская область</w:t>
      </w:r>
    </w:p>
    <w:p w:rsidR="00852131" w:rsidRDefault="00852131">
      <w:pPr>
        <w:pStyle w:val="ConsPlusNormal"/>
        <w:ind w:firstLine="540"/>
        <w:jc w:val="both"/>
      </w:pPr>
      <w:r>
        <w:t>48 - Курская область</w:t>
      </w:r>
    </w:p>
    <w:p w:rsidR="00852131" w:rsidRDefault="00852131">
      <w:pPr>
        <w:pStyle w:val="ConsPlusNormal"/>
        <w:ind w:firstLine="540"/>
        <w:jc w:val="both"/>
      </w:pPr>
      <w:r>
        <w:t>49 - Ленинградская область</w:t>
      </w:r>
    </w:p>
    <w:p w:rsidR="00852131" w:rsidRDefault="00852131">
      <w:pPr>
        <w:pStyle w:val="ConsPlusNormal"/>
        <w:ind w:firstLine="540"/>
        <w:jc w:val="both"/>
      </w:pPr>
      <w:r>
        <w:t>50 - Липецкая область</w:t>
      </w:r>
    </w:p>
    <w:p w:rsidR="00852131" w:rsidRDefault="00852131">
      <w:pPr>
        <w:pStyle w:val="ConsPlusNormal"/>
        <w:ind w:firstLine="540"/>
        <w:jc w:val="both"/>
      </w:pPr>
      <w:r>
        <w:t>51 - Магаданская область</w:t>
      </w:r>
    </w:p>
    <w:p w:rsidR="00852131" w:rsidRDefault="00852131">
      <w:pPr>
        <w:pStyle w:val="ConsPlusNormal"/>
        <w:ind w:firstLine="540"/>
        <w:jc w:val="both"/>
      </w:pPr>
      <w:r>
        <w:t>52 - Московская область</w:t>
      </w:r>
    </w:p>
    <w:p w:rsidR="00852131" w:rsidRDefault="00852131">
      <w:pPr>
        <w:pStyle w:val="ConsPlusNormal"/>
        <w:ind w:firstLine="540"/>
        <w:jc w:val="both"/>
      </w:pPr>
      <w:r>
        <w:t>53 - Мурманская область</w:t>
      </w:r>
    </w:p>
    <w:p w:rsidR="00852131" w:rsidRDefault="00852131">
      <w:pPr>
        <w:pStyle w:val="ConsPlusNormal"/>
        <w:ind w:firstLine="540"/>
        <w:jc w:val="both"/>
      </w:pPr>
      <w:r>
        <w:t>54 - Нижегородская область</w:t>
      </w:r>
    </w:p>
    <w:p w:rsidR="00852131" w:rsidRDefault="00852131">
      <w:pPr>
        <w:pStyle w:val="ConsPlusNormal"/>
        <w:ind w:firstLine="540"/>
        <w:jc w:val="both"/>
      </w:pPr>
      <w:r>
        <w:t>55 - Новгородская область</w:t>
      </w:r>
    </w:p>
    <w:p w:rsidR="00852131" w:rsidRDefault="00852131">
      <w:pPr>
        <w:pStyle w:val="ConsPlusNormal"/>
        <w:ind w:firstLine="540"/>
        <w:jc w:val="both"/>
      </w:pPr>
      <w:r>
        <w:t>56 - Новосибирская область</w:t>
      </w:r>
    </w:p>
    <w:p w:rsidR="00852131" w:rsidRDefault="00852131">
      <w:pPr>
        <w:pStyle w:val="ConsPlusNormal"/>
        <w:ind w:firstLine="540"/>
        <w:jc w:val="both"/>
      </w:pPr>
      <w:r>
        <w:t>57 - Омская область</w:t>
      </w:r>
    </w:p>
    <w:p w:rsidR="00852131" w:rsidRDefault="00852131">
      <w:pPr>
        <w:pStyle w:val="ConsPlusNormal"/>
        <w:ind w:firstLine="540"/>
        <w:jc w:val="both"/>
      </w:pPr>
      <w:r>
        <w:t>58 - Оренбургская область</w:t>
      </w:r>
    </w:p>
    <w:p w:rsidR="00852131" w:rsidRDefault="00852131">
      <w:pPr>
        <w:pStyle w:val="ConsPlusNormal"/>
        <w:ind w:firstLine="540"/>
        <w:jc w:val="both"/>
      </w:pPr>
      <w:r>
        <w:t>59 - Орловская область</w:t>
      </w:r>
    </w:p>
    <w:p w:rsidR="00852131" w:rsidRDefault="00852131">
      <w:pPr>
        <w:pStyle w:val="ConsPlusNormal"/>
        <w:ind w:firstLine="540"/>
        <w:jc w:val="both"/>
      </w:pPr>
      <w:r>
        <w:t>60 - Пензенская область</w:t>
      </w:r>
    </w:p>
    <w:p w:rsidR="00852131" w:rsidRDefault="00852131">
      <w:pPr>
        <w:pStyle w:val="ConsPlusNormal"/>
        <w:ind w:firstLine="540"/>
        <w:jc w:val="both"/>
      </w:pPr>
      <w:r>
        <w:t>61 - Псковская область</w:t>
      </w:r>
    </w:p>
    <w:p w:rsidR="00852131" w:rsidRDefault="00852131">
      <w:pPr>
        <w:pStyle w:val="ConsPlusNormal"/>
        <w:ind w:firstLine="540"/>
        <w:jc w:val="both"/>
      </w:pPr>
      <w:r>
        <w:t>62 - Ростовская область</w:t>
      </w:r>
    </w:p>
    <w:p w:rsidR="00852131" w:rsidRDefault="00852131">
      <w:pPr>
        <w:pStyle w:val="ConsPlusNormal"/>
        <w:ind w:firstLine="540"/>
        <w:jc w:val="both"/>
      </w:pPr>
      <w:r>
        <w:t>63 - Рязанская область</w:t>
      </w:r>
    </w:p>
    <w:p w:rsidR="00852131" w:rsidRDefault="00852131">
      <w:pPr>
        <w:pStyle w:val="ConsPlusNormal"/>
        <w:ind w:firstLine="540"/>
        <w:jc w:val="both"/>
      </w:pPr>
      <w:r>
        <w:t>64 - Самарская область</w:t>
      </w:r>
    </w:p>
    <w:p w:rsidR="00852131" w:rsidRDefault="00852131">
      <w:pPr>
        <w:pStyle w:val="ConsPlusNormal"/>
        <w:ind w:firstLine="540"/>
        <w:jc w:val="both"/>
      </w:pPr>
      <w:r>
        <w:t>65 - Саратовская область</w:t>
      </w:r>
    </w:p>
    <w:p w:rsidR="00852131" w:rsidRDefault="00852131">
      <w:pPr>
        <w:pStyle w:val="ConsPlusNormal"/>
        <w:ind w:firstLine="540"/>
        <w:jc w:val="both"/>
      </w:pPr>
      <w:r>
        <w:t>66 - Сахалинская область</w:t>
      </w:r>
    </w:p>
    <w:p w:rsidR="00852131" w:rsidRDefault="00852131">
      <w:pPr>
        <w:pStyle w:val="ConsPlusNormal"/>
        <w:ind w:firstLine="540"/>
        <w:jc w:val="both"/>
      </w:pPr>
      <w:r>
        <w:t>67 - Свердловская область</w:t>
      </w:r>
    </w:p>
    <w:p w:rsidR="00852131" w:rsidRDefault="00852131">
      <w:pPr>
        <w:pStyle w:val="ConsPlusNormal"/>
        <w:ind w:firstLine="540"/>
        <w:jc w:val="both"/>
      </w:pPr>
      <w:r>
        <w:t>68 - Смоленская область</w:t>
      </w:r>
    </w:p>
    <w:p w:rsidR="00852131" w:rsidRDefault="00852131">
      <w:pPr>
        <w:pStyle w:val="ConsPlusNormal"/>
        <w:ind w:firstLine="540"/>
        <w:jc w:val="both"/>
      </w:pPr>
      <w:r>
        <w:t>69 - Тамбовская область</w:t>
      </w:r>
    </w:p>
    <w:p w:rsidR="00852131" w:rsidRDefault="00852131">
      <w:pPr>
        <w:pStyle w:val="ConsPlusNormal"/>
        <w:ind w:firstLine="540"/>
        <w:jc w:val="both"/>
      </w:pPr>
      <w:r>
        <w:t>70 - Тверская область</w:t>
      </w:r>
    </w:p>
    <w:p w:rsidR="00852131" w:rsidRDefault="00852131">
      <w:pPr>
        <w:pStyle w:val="ConsPlusNormal"/>
        <w:ind w:firstLine="540"/>
        <w:jc w:val="both"/>
      </w:pPr>
      <w:r>
        <w:t>71 - Томская область</w:t>
      </w:r>
    </w:p>
    <w:p w:rsidR="00852131" w:rsidRDefault="00852131">
      <w:pPr>
        <w:pStyle w:val="ConsPlusNormal"/>
        <w:ind w:firstLine="540"/>
        <w:jc w:val="both"/>
      </w:pPr>
      <w:r>
        <w:t>72 - Тульская область</w:t>
      </w:r>
    </w:p>
    <w:p w:rsidR="00852131" w:rsidRDefault="00852131">
      <w:pPr>
        <w:pStyle w:val="ConsPlusNormal"/>
        <w:ind w:firstLine="540"/>
        <w:jc w:val="both"/>
      </w:pPr>
      <w:r>
        <w:t>73 - Тюменская область</w:t>
      </w:r>
    </w:p>
    <w:p w:rsidR="00852131" w:rsidRDefault="00852131">
      <w:pPr>
        <w:pStyle w:val="ConsPlusNormal"/>
        <w:ind w:firstLine="540"/>
        <w:jc w:val="both"/>
      </w:pPr>
      <w:r>
        <w:t>74 - Ульяновская область</w:t>
      </w:r>
    </w:p>
    <w:p w:rsidR="00852131" w:rsidRDefault="00852131">
      <w:pPr>
        <w:pStyle w:val="ConsPlusNormal"/>
        <w:ind w:firstLine="540"/>
        <w:jc w:val="both"/>
      </w:pPr>
      <w:r>
        <w:t>75 - Челябинская область</w:t>
      </w:r>
    </w:p>
    <w:p w:rsidR="00852131" w:rsidRDefault="00852131">
      <w:pPr>
        <w:pStyle w:val="ConsPlusNormal"/>
        <w:ind w:firstLine="540"/>
        <w:jc w:val="both"/>
      </w:pPr>
      <w:r>
        <w:t>76 - Ярославская область</w:t>
      </w:r>
    </w:p>
    <w:p w:rsidR="00852131" w:rsidRDefault="00852131">
      <w:pPr>
        <w:pStyle w:val="ConsPlusNormal"/>
        <w:ind w:firstLine="540"/>
        <w:jc w:val="both"/>
      </w:pPr>
      <w:r>
        <w:t>77 - Город Москва</w:t>
      </w:r>
    </w:p>
    <w:p w:rsidR="00852131" w:rsidRDefault="00852131">
      <w:pPr>
        <w:pStyle w:val="ConsPlusNormal"/>
        <w:ind w:firstLine="540"/>
        <w:jc w:val="both"/>
      </w:pPr>
      <w:r>
        <w:t>78 - Город Санкт-Петербург</w:t>
      </w:r>
    </w:p>
    <w:p w:rsidR="00852131" w:rsidRDefault="00852131">
      <w:pPr>
        <w:pStyle w:val="ConsPlusNormal"/>
        <w:ind w:firstLine="540"/>
        <w:jc w:val="both"/>
      </w:pPr>
      <w:r>
        <w:t>79 - Еврейская автономная область</w:t>
      </w:r>
    </w:p>
    <w:p w:rsidR="00852131" w:rsidRDefault="00852131">
      <w:pPr>
        <w:pStyle w:val="ConsPlusNormal"/>
        <w:ind w:firstLine="540"/>
        <w:jc w:val="both"/>
      </w:pPr>
      <w:r>
        <w:t>80 - Ненецкий автономный округ</w:t>
      </w:r>
    </w:p>
    <w:p w:rsidR="00852131" w:rsidRDefault="00852131">
      <w:pPr>
        <w:pStyle w:val="ConsPlusNormal"/>
        <w:ind w:firstLine="540"/>
        <w:jc w:val="both"/>
      </w:pPr>
      <w:r>
        <w:t>81 - Ханты-Мансийский автономный округ - Югра</w:t>
      </w:r>
    </w:p>
    <w:p w:rsidR="00852131" w:rsidRDefault="00852131">
      <w:pPr>
        <w:pStyle w:val="ConsPlusNormal"/>
        <w:ind w:firstLine="540"/>
        <w:jc w:val="both"/>
      </w:pPr>
      <w:r>
        <w:t>82 - Чукотский автономный округ</w:t>
      </w:r>
    </w:p>
    <w:p w:rsidR="00852131" w:rsidRDefault="00852131">
      <w:pPr>
        <w:pStyle w:val="ConsPlusNormal"/>
        <w:ind w:firstLine="540"/>
        <w:jc w:val="both"/>
      </w:pPr>
      <w:r>
        <w:t>83 - Ямало-Ненецкий автономный округ</w:t>
      </w:r>
    </w:p>
    <w:p w:rsidR="00852131" w:rsidRDefault="00852131">
      <w:pPr>
        <w:pStyle w:val="ConsPlusNormal"/>
        <w:ind w:firstLine="540"/>
        <w:jc w:val="both"/>
      </w:pPr>
      <w:r>
        <w:t>84 - Республика Крым</w:t>
      </w:r>
    </w:p>
    <w:p w:rsidR="00852131" w:rsidRDefault="00852131">
      <w:pPr>
        <w:pStyle w:val="ConsPlusNormal"/>
        <w:ind w:firstLine="540"/>
        <w:jc w:val="both"/>
      </w:pPr>
      <w:r>
        <w:t>85 - Город Севастополь;</w:t>
      </w:r>
    </w:p>
    <w:p w:rsidR="00852131" w:rsidRDefault="00852131">
      <w:pPr>
        <w:pStyle w:val="ConsPlusNormal"/>
        <w:ind w:firstLine="540"/>
        <w:jc w:val="both"/>
      </w:pPr>
      <w:r>
        <w:t>"гг" (четвертый, пятый знак) - две последние цифры года внесения записи в реестр;</w:t>
      </w:r>
    </w:p>
    <w:p w:rsidR="00852131" w:rsidRDefault="00852131">
      <w:pPr>
        <w:pStyle w:val="ConsPlusNormal"/>
        <w:ind w:firstLine="540"/>
        <w:jc w:val="both"/>
      </w:pPr>
      <w:r>
        <w:t>"xxxx" (с шестого по девятый знак) - порядковый номер некоммерческой организации, внесенной в реестр, в течение календарного года.</w:t>
      </w:r>
    </w:p>
    <w:p w:rsidR="00852131" w:rsidRDefault="00852131">
      <w:pPr>
        <w:pStyle w:val="ConsPlusNormal"/>
        <w:jc w:val="both"/>
        <w:rPr>
          <w:rFonts w:cs="Times New Roman"/>
        </w:rPr>
      </w:pPr>
    </w:p>
    <w:p w:rsidR="00852131" w:rsidRDefault="00852131">
      <w:pPr>
        <w:pStyle w:val="ConsPlusNormal"/>
        <w:jc w:val="both"/>
        <w:rPr>
          <w:rFonts w:cs="Times New Roman"/>
        </w:rPr>
      </w:pPr>
    </w:p>
    <w:p w:rsidR="00852131" w:rsidRDefault="00852131">
      <w:pPr>
        <w:pStyle w:val="ConsPlusNormal"/>
        <w:pBdr>
          <w:top w:val="single" w:sz="6" w:space="0" w:color="auto"/>
        </w:pBdr>
        <w:spacing w:before="100" w:after="100"/>
        <w:jc w:val="both"/>
        <w:rPr>
          <w:rFonts w:cs="Times New Roman"/>
          <w:sz w:val="2"/>
          <w:szCs w:val="2"/>
        </w:rPr>
      </w:pPr>
    </w:p>
    <w:p w:rsidR="00852131" w:rsidRDefault="00852131">
      <w:bookmarkStart w:id="17" w:name="_GoBack"/>
      <w:bookmarkEnd w:id="17"/>
    </w:p>
    <w:sectPr w:rsidR="00852131" w:rsidSect="00DF0F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8ED"/>
    <w:rsid w:val="003C3C88"/>
    <w:rsid w:val="005E08CB"/>
    <w:rsid w:val="005E78ED"/>
    <w:rsid w:val="00692134"/>
    <w:rsid w:val="00850273"/>
    <w:rsid w:val="00852131"/>
    <w:rsid w:val="00912100"/>
    <w:rsid w:val="00B468B2"/>
    <w:rsid w:val="00DF0F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B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5E78ED"/>
    <w:pPr>
      <w:widowControl w:val="0"/>
      <w:autoSpaceDE w:val="0"/>
      <w:autoSpaceDN w:val="0"/>
    </w:pPr>
    <w:rPr>
      <w:rFonts w:eastAsia="Times New Roman" w:cs="Calibri"/>
    </w:rPr>
  </w:style>
  <w:style w:type="paragraph" w:customStyle="1" w:styleId="ConsPlusNonformat">
    <w:name w:val="ConsPlusNonformat"/>
    <w:uiPriority w:val="99"/>
    <w:rsid w:val="005E78ED"/>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5E78ED"/>
    <w:pPr>
      <w:widowControl w:val="0"/>
      <w:autoSpaceDE w:val="0"/>
      <w:autoSpaceDN w:val="0"/>
    </w:pPr>
    <w:rPr>
      <w:rFonts w:eastAsia="Times New Roman" w:cs="Calibri"/>
      <w:b/>
      <w:bCs/>
    </w:rPr>
  </w:style>
  <w:style w:type="paragraph" w:customStyle="1" w:styleId="ConsPlusTitlePage">
    <w:name w:val="ConsPlusTitlePage"/>
    <w:uiPriority w:val="99"/>
    <w:rsid w:val="005E78ED"/>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9E9CB9236E5C97F1ED2BBCC5379D16A431B15FC5D90318355C278F166F6B09B75BE7368AD03F8DOEs3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C9E9CB9236E5C97F1ED2BBCC5379D16A431B658CCDB0318355C278F16O6sFO" TargetMode="External"/><Relationship Id="rId12" Type="http://schemas.openxmlformats.org/officeDocument/2006/relationships/hyperlink" Target="consultantplus://offline/ref=EC9E9CB9236E5C97F1ED2BBCC5379D16A737B253C5D70318355C278F16O6s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C9E9CB9236E5C97F1ED2BBCC5379D16A430B75BC9DE0318355C278F16O6sFO" TargetMode="External"/><Relationship Id="rId11" Type="http://schemas.openxmlformats.org/officeDocument/2006/relationships/hyperlink" Target="consultantplus://offline/ref=EC9E9CB9236E5C97F1ED2BBCC5379D16A431BE59CCDB0318355C278F16O6sFO" TargetMode="External"/><Relationship Id="rId5" Type="http://schemas.openxmlformats.org/officeDocument/2006/relationships/hyperlink" Target="consultantplus://offline/ref=EC9E9CB9236E5C97F1ED2BBCC5379D16A431B658CCDB0318355C278F166F6B09B75BE7328AODs7O" TargetMode="External"/><Relationship Id="rId10" Type="http://schemas.openxmlformats.org/officeDocument/2006/relationships/hyperlink" Target="consultantplus://offline/ref=EC9E9CB9236E5C97F1ED2BBCC5379D16A736B55EC8D80318355C278F16O6sF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C9E9CB9236E5C97F1ED2BBCC5379D16A431B15FC5D90318355C278F166F6B09B75BE7368AD03E8COEsB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TotalTime>
  <Pages>18</Pages>
  <Words>6030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Александр Николаевич</dc:creator>
  <cp:keywords/>
  <dc:description/>
  <cp:lastModifiedBy>1</cp:lastModifiedBy>
  <cp:revision>2</cp:revision>
  <cp:lastPrinted>2017-02-06T05:49:00Z</cp:lastPrinted>
  <dcterms:created xsi:type="dcterms:W3CDTF">2017-02-01T14:44:00Z</dcterms:created>
  <dcterms:modified xsi:type="dcterms:W3CDTF">2017-02-06T06:07:00Z</dcterms:modified>
</cp:coreProperties>
</file>